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яркие глаза подростка, когда они впервые встретились: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не хочет есть куриные ножки, можно я возьму?»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был настолько голоден, чтобы подойти и попросить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вошла Лу Цзинъи: «Брат, я пойду в школу одна, если ты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отложил информацию: «Я не занят, 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нахмурилась и закатила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постучал ее по голове: «Что ты расстраиваешься, я тоже сегодня иду на занятия, так что это хорошая идея пойти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вел машину, а Лу Цзинхань сидел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сидела на заднем сиденье, повиснув на спинке сиденья Лу Цзинханя, и спросила его: «Брат, ты еще не убедил Се Вэйвань?»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никогда не рассказывал Лу Цзинъи об этих делах, поэтому Лу Цзинъи всегда думала, что ее брату действительно нравится Се Вэйвань.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«Дети не должны вмешиваться в отношения между взрослыми».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отрезала: «Не похоже, что ты преуспел. Кому ты понравишься, если ты весь день будешь мрачным».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посмотрел на свою сестру, которая сидела рядом с ним с черным лицом, и предупредил ее: «Сиди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проигнорировала его кривое лицо и продолжила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позволь мне научить тебя одному методу: чтобы преследовать девушку, ты должен быть нежным. Прежде чем отправить ей что-либо, внимательно изучи ее предпочтения. Начать с того, чтобы угощать ее едой. Девушка может отказаться от цветов и роз, но она не может отказаться от маленьких закусок».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покрутил головой и поднял брови, чтобы риторически спросить ее: «Ты хорошо осведомлена, кто-то снова ухаживает за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потемнела лицом: «У нас дома  жестокий тиран, какой парень осмелится преследовать меня, если не хочет умереть?!»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Хай, сидевший за рулем, не мог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младшей школе был мальчик, который хотел бегать за Цзинъи. Когда брат Хань узнал об этом, он в ярости пошел в школу, поднял мальчика одной рукой на глазах у всего класса и поднес его к окну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произнести ни слова, ребенок описался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что произошло тогда, Лу Цзинъи почувствовала себя униженной. После этого все мальчики в классе избегали ее, когда видели. И по сей день среди одноклассников ходит поговорка: «Посмотрел в сторону Лу Цзинъи? Ты хочешь умереть!»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до сих пор был уверен в своей правоте: «Это хорошо, 15-летние подростки ничего не знают об отношениях».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можешь получить даже одну Се Вэйвань, ты не имеешь права говорить мне такое!»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села на свое место, достала наушники и надела их, больше не разговаривая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сестру, Лу Цзинхань сам вернулся на кафедру финансов университета С. Сейчас он был на четвертом курсе, и ему нужно было ходить на занятия только один день в неделю, чтобы обсудить с курирующим профессором свою дипломную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исследовательскую группу, его окликнул одногруппник, который неплохо учился: «Брат Хань, сегодня утром в художественном колледже о тебе ходили слухи, хочешь послушать?»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нем так много говорили в школе, что он уже давно стал ваджрой*.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*будд. ваджра (ритуальное и мифологическое оружие в индуизме, буддизме и др. ведических религиях; в переводе означает «молния» и «алмаз»; используется в буддийских терминах как символ силы и защиты веры)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сокурсник был так взволнован, что не обратил внимания на его безразличие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это абсолютная классика. Младшекурсник художественного факультета хвастается перед людьми, что ты его крыша, и говорит, что теперь живет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 еще и мальчик с особыми предпочтениями, как думаешь, он сошел с ума и бредит?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Цзинхань: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Сяому был на утреннем уроке, он почувствовал, что кто-то указывает на него и что-то говорит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голову, чтобы оглядеться в классе, все его одноклассники опустили головы, зашептались и тут же рассмеялись, как будто говорили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явная насмешка и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сталкивался с подобным, не мог быть спокоен, и когда он закончил утренние занятия и пошел в столовую поесть, к нему подошли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все еще зловеще смеялся: «Йо, Ся Сяому, вилла старшего Лу находится на дороге Суннань?»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Сяому держала палочки для еды: Дом Нин-Нин находится на улице Суннань!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Вэй: «У тебя больная фантазия, Сяому, кто не знает, что все мы, бедные студенты, живем на дороге Суннань и не можем позволить себе жить на большой вилле семьи старшего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Тэн: «Но Ся Сяому сказал, что он теперь человек старшего Лу, он не только тратит деньги старшего Лу, но и живет вместе с ним, значит, его крыша теперь живет на Суннань? Хахахахахаха!».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были не тихими, что вызвало смех у студентов за соседними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Сяому пылало, как будто на него плеснули холодной водой, но тело было настолько холодным, что хотелось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понял, почему на него указывали все утро: оказалось, что он использовал личность Лу Цзинханя как прикрытие, и был разоблачен как лжец. Из-за этого поползли слухи и заставили людей вскипеть.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недооценил злые намерения своих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вокруг него становилась все громче, и он изо всех сил старался не обращать на нее внимания, но его нервы были чрезвычайно чувствительны, и слова насмешки достигли его барабанных перепонок и заставили его голову гудеть: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«Педики в наши дни повсюду»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педики в наше время такие откровенные, смеют посягать на нашего мужского бога?»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симпатичный парень, но он не знает своего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«Мечтать не вредно. Это не противоречит закону, но не говорите ничего, это все равно отвратительно».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смотрел на трех человек перед собой и слушал злобные слова вокруг. Впервые в жизни он почувствовал удушающее чувство, что у него нет возможности выпустить свой гнев, а рука, держащая палочки для еды, продолжала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неизвестно кто крикнул: «Ого, бог Лу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