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Рафаэль оставался в замке, Август непременно проводил время в кабинете с учителями — видными аристократами, специально нанятыми за их знания и строгость. Даже если бы Август не пытался избегать Рафаэля, учёба занимала бы большую часть его дня, не считая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полностью избегать контактов с Рафаэлем Август не мог. Чтобы не выдать себя, он часто использовал учебные задания как повод для общения, сводя разговоры к обсуждению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как примерный ученик, всей душой преданный науке.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 мог понять, что думал Рафаэль. Тот неизменно улыбался, говорил мягко и был безупречен во всём. Но именно эта безупречность заставляла Августа насторожиться. Он где-то слышал сомнительную мудрость: чем совершеннее человек, тем большую опасность он может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и вправду был идеален: его голос, его почерк, даже профиль, когда он объяснял грамматику, — всё дышало смертельной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красота неземная.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даже порывался сделать коллаж с подписями: «Мама, вот он», «Это тот самый», «Я хочу на нём жениться», «Или пусть он женится на мне», «Рафаэль.jpg», «Чертовски красив», «Самый красивый из всех, кого я видел», «Самый красивый во Вселенной», «Пожалуйста, благословите наш союз!».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красота была ядовита, и судьба им не судила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 четвёртой свадьбы короля оставалась целая зима, ни Рафаэль, ни Август не спешили отправляться в Лондон.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именно был занят Рафаэль, он не рассказывал. Само собой, ни один взрослый не станет серьёзно объяснять ребёнку, даже если тот герцог, все детали своей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 знал Рафаэля, но Рафаэль был прекрасно осведомлён обо всех делах Августа. Ведь он практически водил его за руку, помогая 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главного управляющего уже несколько дней было хмурым — он сомневался в педагогических способностях Рафаэля.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дворян, августейшему Августу предстояло изучать не только языки, Библию и этикет, но и постигать азы управления своими владениями. Пока герцог был несмышлёнышем, всем заправлял главный управляющий, считавший это пожизненной миссией.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словно по волшебству, герцог постепенно выздоровел и стал похож на обычного ребёнка, а в будущем, без сомнения, станет обычным взрослым. Планы, которые Черный Принц строил для сына, пришлось пересмотреть. Главный управляющий, лишившись части полномочий, не только не расстроился, но и с облегчением принялся обучать Августа, всей душой желая, чтобы тот становился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Август был доволен ролью знатного вельможи в глуши, но его окружение уже мыслило иначе. Он был прямым потомком великого короля Вильгельма I Длинноногого, племянником короля Франции, единственным сыном отважного Черного Принца Вильгельма III. По законам наследования даже нынешний король-многожёнец должен был уступить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никоим образом не должен был быть «заурядным» — в его жилах текла самая благородная голубая кровь, он был рождён для величия!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Рафаэль, незаконнорождённый, преподать такому знатному господину, как Август?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главного управляющего Рафаэлем росло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жестоко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незаметным влиянием Рафаэля Август становился всё более самостоятельным в управлении своими землями. Сидя с ним у жаркого камина и слушая концерт хора, он спокойно отдавал распоряжения: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 конце года мы отправимся в Лондон, спросите у местных лордов, которые намерены отправить своих сыновей в замок как учеников рыцарей, желают ли они сделать это раньше или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— особое сословие средневековья.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книга толщиной с энциклопедию не смогла бы исчерпывающе описать его. Но если говорить просто, рыцари были наёмниками дворян, их отношения с аристократией напоминали симбиоз. Лорды нанимали рыцарей для укрепления военной мощи, а рыцари, служа знатным родам, повышали свой социальный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рыцари и дворяне различались, но со временем границы стёрлись. Теперь только дворянин мог стать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каждый дворянин становился им. Господствовала идея, что дворянин рождается, а рыцарь — воспитывается.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исключения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Август как законный первенец и владелец нескольких земель мог стать рыцарем без долгой подготовки, просто пройдя церемонию посвящения.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дети дворян, не имевшие прав на наследство, должны были пройти многолетний суровый путь, чтобы заслужить рыцарское звание. Это был один из немногих шансов для них выбиться в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Европе было принято оставлять всё имущество старшему законнорождённому сыну, а остальные сыновья, даже родные братья, получали лишь малую долю. Будь они сыновьями герцога или барона — после смерти родителей их будущее зависело только от их собственных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прочих сыновей, желавших сохранить дворянскую честь, выбор был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Рыцарство — один из таких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стать рыцарем, следовало пройти этап ученика или оруженосца. Дети дворян не тренировались в замках своих отцов — они не хотели оставаться там, где никогда не будут хозяевами, а отцы не желали видеть рядом никого, кроме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восьми лет дети дворян стояли перед важным выбором: отправиться ли к материнской семье, то есть к дяде, или к знатному лорду, которому служил их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Август, как самый влиятельный лорд Глостера, Бристоля и Кембриджа, ежегодно получал множество просьб от вассальных лордов, желавших отправить к нему своих сыновей. Многие молодые дворяне мечтали попасть к Августу, даже наследники выражали своё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знали: отец Августа, Черный Принц, проливал кровь на передовой, а рыцари рождены для битв — и нет лучше места для славы, чем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стать рыцарем ещё не означало обеспеченного будущего. Обычно после посвящения рыцари отправлялись в странствия — по сути, на поиски славы. Они либо находили знатного лорда, которому могли служить, либо замок, который можно было унаследовать — например, женившись на дочери лорда, не имевшего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подобная форма брака сочлась бы унизительной, но для западных рыцарей это был желанный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западные сказки отражают это: рыцарь побеждает дракона, женится на прекрасной принцессе и получает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средневековья это было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мире не так уж много знатных девиц без братьев, но с богатым приданым, ждущих рыцарей, поэтому приходилось искать иные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путь через Августа к благосклонности Черного Принца был отличной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огромного числа желающих попасть к Августу в его владениях естественным образом возник ежегодный отбор учеников рыцарей, превратившийся в настоящий праздник. Даже другие земли проявляли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отбор уже шёл полным ходом, и теперь Август, используя предлог поездки в Лондон, ещё больше поднял значимость этого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попасть в Лондон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http://bllate.org/book/15929/1423823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