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оленины оказался прекрасным: мясо нежное, сочное, с изумительной текстурой, чем-то напоминающее говядину. Как писалось в книге Рассела: «Подать его с горячей овсяной кашей на молоке и преподнести Его Величеству — истинное наслаждение». А если выражаться с изрядной долей преувеличения, то это «пища богов, достойная великих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впрочем, не ощутил столь высоких чувств. Он просто отметил, что золотистая хрустящая корочка на жареном мясе была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на этот раз банкет не был посвящён Августу, и герцогу достаточно было просто вести себя прилично. Все сложные аристократические церемонии он с лёгкостью переложил на плечи своего дяди, Ричарда II, — пусть тот красовался.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Оленина, как благородное красное мясо, на охотничьих пирах несла скорее ритуальный, нежели гастрономический смысл. Каждый присутствующий дворянин, казалось, от рождения знал, к какому сословию принадлежит, под каким углом следует резать мясо и какую часть кому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мог с уверенностью заявить: он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слуга, подававший ему блюдо, многозначительно улыбнулся. Похоже, список уроков, которые предстояло освоить Августу, пополнился ещё одним пунктом.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 Средние века даже попытка выглядеть значительным была непростой задачей. Если бы ему довелось вернуться в современность, он бы непременно запустил книгой в лицо любого автора, где главный герой, никогда не обучавшийся этикету, демонстрирует при этом изысканные манеры. Средневековое «показушничество» заключалось не только в манерах — здесь даже то, какую часть мяса ест человек, было строго регламентировано. Попробуй угадай, если не проходил специальной подготовки!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Август ребёнком, не имей он за плечами те самые «глупые» семь лет, да не сядь рядом с ним Рафаэль с его насмешливо-угрожающим взглядом, — его бы уже осмеяли до полного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из чужих разговоров Август уяснил одну вещь: олени, с которыми он сталкивался, были такими глупыми не потому, что команда подготовителей отнеслась к делу спустя рукава, а как раз наоборот — слишком уж постаралась.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каждый дворянин, независимо от своих охотничьих навыков, мог получить удовольствие, управляющий Оленьего парка разделил оленей и другую дичь на несколько категорий — по породе и степени приручённости, — разместив их в разных зонах. Управляющий заранее обсудил с рыцарями, кому на каком уровне охотиться, чтобы все остались довольны 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информацию из разных источников, Август молча оценил свои сегодняшние успехи… Они были на уровне трёхлетнего Принца-Пирожка.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обращение было редкостью — даже маленькие девочки получали задания посложнее.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точнее, Август предположил, что классификация управляющего выглядела так: сверхопасные — опасные — обычные — слабые — слабее Августа и Принца-Пирожка.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Олень, который был настолько глуп, что бежал за Августом, выпрашивая еду, вероятно, был единственным во всём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выплеснуть досаду от того, что его недооценили, и признать жестокую реальность — он действительно способен справиться лишь с таким уровнем, — Август в отчаянии принялся тыкать в щёки Принца-Пирожка. Тот, потягивая молочную кашу, с недоумением смотрел на кузена, позволяя тому мять своё лицо, пока его добродушие не заставило Августа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Рафаэлю, между разговорами с другими гостями, пришлось убрать руку Августа с лица Принца и шепнуть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десерт подадут желе из оленьих рогов и малины. Если не хочешь есть — лучше сейчас наешься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Что за чудовище — желе из оленьих рогов и малины?!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будет фруктовый пирог с мясной начинкой, — с печальным видом добавил Рафаэль. — Сегодняшние десерты явно не в твоём вкусе. Хотя сыр из оленьего молока неплох — сладкий, как сироп, и без странных добавок.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Август и не выразил отвращения напрямую, он заметно ускорился, стараясь наесться и избежать кошмарных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десерт так и не подали.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прервался на середине, когда придворный поэт, вместо традиционных песен, начал сочинять истории с намёками. Однако мясо Августа не пропало зря — пока остальные дворяне голодными наблюдали за разгорающейся перепалкой, он уже был сыт и полон сил, что ослепило уставших и нетерпеливых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 намекал на придворные интриги: как король вдруг признал свою невесту сестрой, потому что увлёкся другой красавицей. Екатерина Говард, известная своим легкомыслием, была родом из семьи герцога Норфолка, как и вторая королева, прославившаяся своей неверностью.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этими словами скрывался не просто любовный треугольник, а религиозный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накалялась, втягивая всё больше людей. В том числе и Рафаэля: его неопределённая религиозная позиция стала мишенью для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Рафаэлю удалось убедить протестантов, что он их сторонник, а католиков — что он их. Кто-то назвал это оппортунизмом, намекая тем самым Ричарду II, чтобы тот перестал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 и вправду не отличался твёрдостью религиозных убеждений — он поддерживал ту сторону, которая была ему выгодна. Первая королева была католичкой, поэтому, чтобы жениться на второй, он перешёл в протестантизм; затем, чтобы жениться на третьей, отказался признать законность своего протестантского брака; а теперь, признав принцессу Анну из протестантского герцогства своей сестрой, он, похоже, снова склонялся к протестантизму.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Католики, не желая терять короля, которого им удалось привлечь, последовали примеру Кромвеля и подсунули ветреному монарху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Протестанты, конечно, стерпеть такого не могли. И началась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именно Рафаэль свёл Екатерину с Ричардом II, поэтому он тоже оказался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обратил внимания на остальное, лишь мысленно отметил: если это правда, то, возможно, начинается новое сближение его дяди с католиками, а значит, и ему придётся кое-что пересмотреть в своих планах. Например… строительство той самой столетней церкви в его владениях, которое то начиналось, то прерывалось, может снова возобновиться.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король разгневался, и банкет завершился неловко и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Королева-мать, чувствуя себя неважно, рано удалилась в покои, не увидев этого спектакля, что, возможно, было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Ричард II всю дорогу мрачно молчал, и даже вернувшись во дворец, не развеселился. Он вызвал Рафаэля в свой кабинет, совершенно не заботясь о том, что его дети остались голодными из-за внезапного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Мария, зная по опыту, ещё до возвращения во дворец распорядилась приготовить горячую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мисс Марии по-прежнему были резки, мисс Елизавета и Принц-Пирожок с улыбкой обняли её. Мисс Мария продолжала ворчать, что они ведут себя неподобающе, но не отказалась от тепла в холодный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лежал снег, а во дворце пылал камин. Как хорошо быть богатым!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Августа тоже заставили согреться и выпить овсяной каши. Мисс Мария настаивала, что он съел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знаю — ты любишь всякие странные восточные блюда, — сказала мисс Мария. До встречи она очень по нему скучала, но, увидев, принялась его отчитывать — от «ранний подъём тебя не убьёт» до «не привередничай, ешь полезное!».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Принц-Пирожок, будучи смелее, после этих слов осмелился перешёптываться с мисс Елизаветой, которая, вернувшись во дворец, снова замкнулась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Мария бросила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вижу, как вы судачите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http://bllate.org/book/15929/1423974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