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«Хелен» же тем временем с энтузиазмом представляла Августу свою новую подругу, Екатерину Парр, весьма состоятельную вдову барона. Эта, казалось бы, ещё молодая особа уже дважды побывала замужем, но оба брака оказались недолгими и завершились безвременной кончиной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Августу хватило одного взгляда, чтобы понять, почему Джули с ней подружилась. Она была прекрасна, в ней сочетались девичья свежесть и женская утончённость — такое редко кого оставляет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познакомиться, ваша светлость, — миссис Парр сделала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мисс Мария подошла в сопровождении Ричарда II. Не дожидаясь, пока король что-то скажет, Мария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Екатерина, дорогая моя Екатерина!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 кавалер Марии, Генри, обменялись ошарашенными взглядами. Это ещё кто? Та самая Мария?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рада вас видеть, мисс… Мария, — миссис Парр явно хотела назвать её принцессой, ведь её мать служила фрейлиной у первой королевы, Екатерины Арагонской, и потому она с детства бывала при дворе, став одной из подруг Марии.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уже сияя подвела Екатерину к Ричарду II: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отец? Её мать — единственная из фрейлин, что так и не стала вашей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всем стало ясно, откуда взялась такая сердечность Марии.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страсть Ричарда II к фрейлинам была поистине роковой. Вторая королева была фрейлиной первой, третья — второй. А нынешняя невеста и вовсе служила фрейлиной у его сестры, когда та была ещё его наречённой. Неужели у него к этому званию какое-то особое пристрастие?!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Марии на её насмешку стало то, что Ричард II… уставился на очередную Екатерину.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вечера король не отходил от миссис Парр и Джули, словно пчела, вьющаяся вокруг цветов, совершенно не заботясь о том, какие сплетни вскорости поползут по Лондону.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Одновременно увлечься двумя — не боится, что не справится? — с сарказмом заметил наедине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тоже не ожидал такого поворота. Он предполагал, что его дядя, будучи ветреным, станет ухаживать за Джули, но не думал, что тот потеряет всякий стыд и проявит интерес ещё и к миссис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Августа волновало другое. Он и Генри, поделив обязанности, не спускали глаз с мисс Марии, опасаясь, как бы она не вспылила.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вечер случилось ещё одно необычное дело: Мария вела себя… ну, как бы это сказать… довольно сдержанно. Хотя лицо её выдавало не лучшие эмоции, Август и Генри, знавшие её хорошо, чувствовали: настоящая ярость куда меньше той, что она демонстрировала. Словно она играла роль, хотя никто не понимал,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гнев мисс Елизаветы был куда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«невидимка» всё время стояла, потупив взгляд, по-прежнему оставаясь незаметной. Не будь Август примерно одного с ней роста, он бы вряд ли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завершилось лишь к четырём утра. Гости разъехались, а король с детьми остался ночевать в Хэмптон-корте.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Марию в покои, Август наконец спросил, что же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пожала плечами, налила себе и ему по чашке горячего молока, велела служанке принести печенья и, с удовольствием откусывая пряник,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Я хочу устроить брак Екатерины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противостояния с отцом Мария кое-чему научилась. Например, чем больше Ричард II что-то запрещает, тем сильнее ей хочется это сделать. Или: если она сделает что-то, что его разозлит, он может накричать, а может и промолчать, но неизменно найдёт способ сделать ей же ещё гаже — в наказание за непочтительность.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как враги, — усмехнулась Мария. — Нет, я считаю его врагом, а он видит во мне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духе, то поддразнивает, дарит красивые платья и украшения в награду. Когда не в духе — изо всех сил портит ей настроение, чтобы та научилась быть «хорошей девочкой». Ему нет дела до того, что думает Мария на самом деле, он хочет, чтобы она была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управлял своей семьёй так же, как и страной, — как тиран, не позволяя никому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упрямство Марии лишь приносило ей страдания, ибо она всё ещё видела в нём отца. Но, разочаровываясь снова и снова, она наконец научилась видеть в нём одного лишь короля. Более того, она научилась использовать его же методы против него самого: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Екатерину Говард. Она и Анна — обе ведьмы! Но я не могу показывать это слишком явно, понимаешь? Это лишь ускорит их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могло остановить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вдохновившись историей о том, как принцесса Анна из невесты превратилась в сестру, Мария отыскала дочь бывшей фрейлины своей матери, Екатерину Парр, чтобы та заменила другую Екатерину.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мисс Говард — это твоя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была католичкой и ни за что не хотела видеть на троне принцессу-протестантку Анну. А все знали, что одним из факторов, поколебавших решимость Ричарда II жениться на Анне, стала встреча с католичкой мисс Говард.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я, — нахмурилась Мария, качая головой. — С какой стати я стану искать в королевы кузину ведьмы Анны?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ненавидела Анну Болейн лютой ненавистью. Та злая женщина обрушила на неё и её мать всю свою злобу. Кроме мисс Елизаветы, своей сводной сестры, она не желала видеть никого, связанного с 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кого-то и подыскивала, то такую, как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Красива, добра, не имеет явных религиозных предпочтений. Главное — у миссис Парр нет и не может быть своих детей, а значит, она будет одинаково относиться ко всем троим отпрыскам короля. Не будет никаких интриг из-за наследства, никаких унижений и издевательств над другими детьми, как это делала вторая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же? — Август не понимал, кто, кроме Рафаэля и Марии, мог представить мисс Говард Ричарду 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Мария пожала плечами с видом полного безразличия. — Разве это важно? Говард всё равно не станет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явно подготовила не только Парр — у неё в рукаве был и другой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Август почему-то чувствовал, что это важно. Его разум, затуманенный праздной герцогской жизнью, впервые за долгое время заработал на полную. Но, видимо, его прежние попытки убедить себя, что он живёт ради удовольствий, а не интриг, были слишком успешны. Даже почуяв неладное, он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резко оборвала его Мария, наклонившись и потрепав за щёку. — Я рассказала тебе это, чтобы ты перестал беспокоиться. Не для того, чтобы создавать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есть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опасность? — Мария рассмеялась. — Я разрушила чьи-то планы, ну и пусть он или она попробует отомстить — кто выйдет победителем, ещё неизвестно. Я знаю, что делаю, будь спокоен. А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был смертельно устал, но всё же хотел попытаться предостеречь Марию.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предостеречь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Августа не было ни доказательств, ни внятных объяснений, и потому он решил отступить. Сначала нужно было всё хорошенько обдумать, найти убедительные доводы, а уж потом говорить с Марией.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