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не оставила Августу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спустя каких-то шесть часов, около десяти утра следующего дня, гневный рёв Ричарда II потряс стены Хэмптон-корта. Он был так мощен, что даже птицы в саду в испуге разлетелись во все стороны. Когда Август, не успев даже переодеться и в одном халате, примчался на шум, он застал лишь разгром в покоях, которые старый дворецкий с такой заботой подготовил для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стоял с налитыми кровью глазами, тяжело дыша, искажённое лицо делало его похожим на загнанного зверя, готового разорвать любого, кто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остолбенел в дверях, не решаясь ни войти, ни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уже находившийся в комнате, поспешил заслонить его собой и дал знак уйти. В щели между людьми и косяком Августу почудилось, что Ричард II его заметил. Глаза, полные крови и отчаяния, были будто из фильма ужасов. Но в конце концов король позволил ему уйти, не обрушив гнев на голову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Август всё же узнал, что случилось, — от любившей сплетни Джули и отца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устроили для Его Величества мальчишник перед свадьбой, — Джули, страдая от похмелья, тем не менее с удовольствием потягивала игристое, называя это «клин клином». — Мисс Говард обиделась, что её, невесту, не пригласили, и устроила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принято? — удивился Август. — Я же специально просил тебя объяснить, что мальчишник и девичник — разные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объяснил? — встрял отец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фыркнула, глядя на недоверчивого священника. Неужели она могла быть так небрежна? Подобные оплошности, бросавшие тень на Августа, она бы никогда не допустила.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объясняла! Но она решила, что это отговорка, и что у меня дурные намерения. Что я могла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любила красивых людей, но некоторые красавицы, завидуя её внешности, видели в ней хищницу. Она искренне хотела помочь Августу наладить отношения и даже предложила мисс Говард бесплатно организовать девичник. И что же? Невеста назначила свой вечер на тот же день, что и королевский мальчишник, солгав Джули, что он будет завтра. Ясно, что потом она собиралась этим попрекнуть.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Джули дошёл смысл этого поступка, её ярости не было предела. С ней ещё никогда так не поступали!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мисс Говард не смогла унизить Джули, зато унизила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на её вечере было не так много — королевский приём был куда заманчивее. Многие семьи отправили лишь младших дочерей, не имевших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Говард, вне себя от злости и под действием вина, зашла слишком далеко в играх со своим бывшим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скверно, но хуже было то, что старые чувства вспыхнули с новой силой. На следующее утро, как раз когда Ричард II крушил свою комнату, кто-то увидел, как тот самый любовник, в беспорядке одежды, выпрыгнул из окна мисс Говард. А в саду в это время стоял королевский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человек решил погубить себя, его не удержать, — отец Джо знал больше. За недолгое время в Лондоне он завоевал доверие многих влиятельных прихожан, и раздобыть сведения ему было нетрудно. — «Беспорядок в одежде» — это ещё мягко сказано. Говорят, он был совершенно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Любовник, решив проявить смекалку, услышав о королевском посланнике, рванул не через дверь, а через балкон, — и выставил свою измену на всеобщее обозрение. Открытый двор, голый мужчина — сделать вид, что ничего не заметили,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понял, отчего его дядя пришёл в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понимаешь, — Джули покачала головой, допила бокал и налила ещё. — На этом этапе король ещё не был так взбешён, чтобы потерять лицо. Они же не женаты, а даже если бы и были — среди знати полно пар, что живут раздельно. Он, конечно, разозлился бы, но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свело Ричарда II с ума, так это то, что мисс Говард, будучи уличённой, и не подумала отрицать.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 всех заявила, что предпочла бы быть миссис Дерем, чем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Дерем и был тем самым любовником, а также героем той короткой связи мисс Говард, о которой Рафаэль рассказывал Августу.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Говард и Дерем называли себя мужем и женой, поклявшись пожениться по его возвращении из Ирландии. Герцогиня Норфолк, её бабка, разрушила этот союз. Но с точки зрения строгой церкви их брак уже считался 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знал, какую роль во всём этом сыграла Мария, но был уверен: по крайней мере половина этого позора стала для неё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прыжок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необдуманные слова самой мисс Говард. Все понимали, что она сказала это сгоряча, но слово — не воробей. Кого она на самом деле любила, было неважно — важно, что король не мог позволить себе такого публичного унижения. Даже если сам он славился изменами и привычкой избавляться от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Свадьбе, конечно,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Ричард II вознамерился казнить мисс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её уже взяли под стражу. Никакие мольбы консерваторов не помогали, и протестанты вновь начали поднимать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выступила неожиданная защитница.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требовала не казни, а освобождения мисс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Августа там не было, но даже со слов других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указала на короля пальцем и заявила: «Что такого совершила мисс Говард, чтобы заслужить смерть? Если измена — преступление, то не вам ли первому взойти на эшафот?!»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что нашло на Марию в тот миг, что она решила заступиться за ненавистную ей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понимали: король в ярости, и последствия будут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король Вильгельм II, уже свыкшийся с одиночеством в Тауэре, в тот день обрёл нового соседа — собственную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Августа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делает, то уже стоял в гостиной Уайтхолла, а Рафаэль преграждал ему путь. На этот раз тот действительно нервничал. Даже невзирая на присутствие множества придворных, он не отступал, не желая позволить Августу совершить опрометчивый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попробовав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подумал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 о себе, когда с твоей крёстной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применять силу, Ол. Ты знаешь, я не хочу тебе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ранить сердце — это 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не уступая ни на йоту. Детское лицо Августа впервые отражало решимость, не по годам суровую. Сегодня он обязательно встретится с королём!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уступить пришлось Рафаэлю.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понимал: остановить Августа ему не под силу. Как герцог, племянник короля и двоюродный брат наследного принца, тот мог войти в Уайтхолл без чьего-либо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