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поступил так же, как с предыдущими жёнами: внешне сохранял спокойствие, будто ничего не происходит, а втайне готовил удар. В конце концов оставалось лишь два пути — развод или казнь по надуманному обвинению.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королевы Екатерины было преимущество: она успела насторожиться и получила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Королеве срочно требовалась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Рафаэль был занят королевскими поручениями насчёт Белого оленя, королева Екатерина улучила момент и тайно послала к маркизу Филиппу,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сойтись с королевой? — с подозрением спросил Рафаэль. — Не лучшая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мы незнакомы,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и сам не знаю, почему она ко мне обратилась. Может, прознала, что я гомосексуалист? Филипп никогда особо не скрывал свои склонности, и именно это когда-то побудило Рафаэля завязать с ним знакомство — тот хотел кое-что выяснить у «бывалого».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передаёшь её просьбу? — Просить Рафаэля о помощи было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нужно, чтобы королева оставалась на троне. — Брак Екатерины с Ричардом II принёс очевидную пользу: кроме религиозных разногласий, всё шло хорошо, и при дворе воцарилось спокойствие, невиданное при прежних королевах. А лишь в спокойной обстановке маркиз мог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Екатерина обладала даром разбираться в людях и точно знала, к кому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разговор с Рафаэлем не дал бы такого эффекта, как посредничество Филиппа.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 этого получу? — Рафаэля мало волновало, кто будет королевой. Его больше занимал вопрос, кто станет следующим королём Англии: здоровье Ричарда II таяло на глазах, и это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проголосую против нового Акта о престолонаследии, — сказал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ты, — улыбнулся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полно, другие могут не знать, а я-то тебя знаю. — Согласно старому Акту, первым наследником был принц Ричард, вторым — Август. Новый же Акт, за который ратовала королева, мог вернуть права на престол мисс Марии и мисс Елизавете, отодвинув Августа на четвёртое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Задумывался ли Рафаэль о троне для себя — неизвестно, но Филипп точно знал: тот всеми силами стремился возвести Августа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 Чисто из любопытства, без подвоха.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по мостовой раздражал куда меньше, чем назойливость маркиза. Рафаэль жестом позволил ему говорить — всё равно Филипп бы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Акт не примут. В этом нет сомнений: мы оба знаем, что если ты захочешь, то добьёшься своего. — Филипп не сомневался: его голос «против» представлял не только его самого, но и целую группу интересов. Если отбросить скромность, весь класс маркизов шёл за ним, и они вместе с приближёнными Рафаэля могли в мгновение ока изменить государственный курс. — Но вот вопрос: даже если Акт провалится, герцог всё равно будет вторым в очереди на престол — и это при том, что его отец (Чёрный Принц) уже ясно дал понять, что трона не желает. Как ты устранишь первого?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хоть и был ребёнком, уже пользовался в правительстве большей популярностью, чем отец. Многие министры говорили: если править всё равно будет не король, почему бы не выбрать того, кто поменьше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стране, пожалуй, лишь Рафаэль мог улыбаться, выслушивая внезапные идеи Ричарда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скрестил ноги, его рука в белой перчатке лениво отбивала ритм по колену. Он смотрел на Филиппа, и когда уже казалось, что ответа не будет, вдруг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его устранять?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Филипп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Ты хочешь, чтобы он сам отказался? — Это было единственное, что пришло в голову маркизу. — Непростое дело. За сотни лет был лишь один Чёрный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Короли, отрёкшиеся от престола, были и раньше, но добровольно это сделал лишь Чёрный Принц — и судьба его сложилась лучше,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так и не ответил на вопрос. Некоторые вещи, даже с друзьями, он не обсуждал. Секрет остаётся секретом, только если его хранишь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Акта… проголосуй, пожалуйста, «за».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Филиппу наконец открылся замысел Рафаэля. Устранять наследного принца не нужно было руками Августа или его самого — достаточно было подкинуть наживку другим претендентам. А когда наследник будет убран (неважно, каким способом), можно будет разоблачить конкурентов и воспользоваться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герцог пострадает? — В своей беззащитности Август и сам мог стать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 узнает, что я сделал, — улыбка Рафаэля была безупречной, а в дымчатых глазах — лишь спокойствие. Никто не мог прочесть в его лице или жестах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Филипп рассмеялся, решив, что это просто уверенная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же повернулся к окну, подперев голову рукой, и смотрел на мелькающие здания Лондона. Как странно, думал он: говоришь правду, а тебе не верят, считая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подъехала к Уайтхоллу, Филипп остался внутри, а Рафаэль направился к королеве — от имени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Август часто присылал королеве подарки — разумеется, от имени мисс Марии, жившей в Оксфордшире. Король молчаливо разрешал это. Нельзя отрицать: с королевой Екатериной Ричард II и вправду изменился, стал менее вспыльчивым, реже впадал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подарки и письмо, Рафаэль быстро удалился. Он не спрашивал королеву, что случилось, и та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понимали: ещё до того, как Рафаэль переступил порог дворца, он уже знал всё от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поспешно развернула свёрток. Подарок был настоящим, письмо — тоже, но среди них лежала карточка с неразборчивым почерком, на которой было выведено всего два слова: «для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— «для тебя» или «тебе».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Екатерина долго смотрела на изящную карточку. Поняла ли она намёк Рафаэля? Неизвестно. Она не позволила себе проявить ни единой эмоции, быстро пришла в себя и положила карточку на туалетный столик — открыто, будто ничего не скрывая. Затем позвала служанку, чтобы та помогла ей принарядиться.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полученным сведениям, сегодня король, скорее всего, проведёт с ней решающий разговор. Она должна была выглядеть безупречно — это было её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II, как закоренелый поклонник красоты, был безнадёжен. Одна из причин, по которой он терпел Августа и ценил Рафаэля, заключалась в их внешности — она заставляла короля сдерживаться. То же касалось и Джули, давно отвергшей его ухаживания. Не будь она столь прекрасна, король вряд ли стал бы играть с ней в «дружбу».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Ричард II как раз в эту минуту пил чай со своей «подругой»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