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на мгновение задумался, помолчал, но затем сказал: «В ночь Юаньси на дворцовом пиру он тоже будет. Тогда и заберёт Серебряного Инея».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Юаньси. Цэнь Цзибай размышлял: как бы он ни скрывался, рано или поздно ему придётся встретиться с Линь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Юаньси знаменовал начало нового года, и в этом году дочь Шэнь Лана, Сусинь, должна была прибыть в город Линъян. Если удастся изменить события прошлой жизни, встреча с Линь Цзинем, возможно, пройдёт с большей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ни одна белая лошадь не могла сравниться с Серебряным Инеем, Сун Сяоси теперь вовсе не смотрел на белых коней. Перебрав множество вариантов, Цэнь Цзибай выбрал для него маленького вороного жеребёнка с глянцевой чёрной шерстью — умного и статного.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Цэнь Цзибаю казалось странным называть лошадь «статной». Но жеребёнок и вправду был красив и идеально подходил Сун Сяоси, который только осваивал верховую езду и стрельбу из лука. Для его возраста и умений завести такого жеребёнка было куда разумнее, чем взрослого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дал ему имя — Чернильный.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надул губки и снова насупился. «Чернильный, Чернильный… Какое некрасивое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Сяоси всё ещё не вырос один зуб, и он обычно старался этого не показывать, но в пылу эмоций забывал о предосторожностях. Теперь, громко возмущаясь, он обнажил пустующее место на месте четвёртого зуба слева. Цэнь Цзибай не сдержал улыбки и решил не спорить. «А как бы ты назвал? Белый Снег?»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Сяоси рассвирепел и бросился за Цэнь Цзибаем по манежу, пытаясь его стукнуть. Но силы быстро иссякли, и он, запыхавшись,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хотел предложить другое имя для Чернильного, но Сун Сяоси лишь фыркнул и равнодушно бросил: «Пусть будет Чернильный».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подумал, что Сун Сяоси смирился, но на следующий день мальчик оседлал Чернильного и отправился в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праздник Лаба. Сун Сяоси с утра объявил Сун Чжияо, что хочет вернуться в дом Сун, чтобы выпить праздничную кашу от кормилицы и навестить давно не виданного дедушку. Сун Чжияо отпустил его, выделив несколько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Сун Сяоси ехал на Чернильном и в целом оставался доволен жеребёнком. Однако, вспоминая красоту Серебряного Инея и ужасное имя, он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Сун всё ещё был на службе, поэтому Сун Сяоси в одиночестве выпил густую сладкую кашу от кормилицы, взял свой драгоценный красный лакированный ларец и, вскочив на Чернильного, отправился в резиденцию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Линь Линь Юань уже вернулся на Северные земли, Линь Шу, как обычно, отсутствовал — то в новом военном лагере, то на северо-западе, в Сучжоу. Линь Сюнь был в Великой академии, Линь Цзинь — в клановой школе. Лишь Линь Ду, чьё слабое здоровье не выносило зимнего холода, взял в школе отпуск и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доложили о визите молодого господина Суна, госпожа Линь как раз срезала в саду ветки зимней сливы для ваз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небольшой, у Линь Шу была лишь одна супруга, и жили они в согласии. Госпожа Линь быстро перебрала в уме всех домочадцев, понимая, что пересекаться с Сун Сяоси мог разве что Линь Сюнь. Но Линь Сюнь был в Великой академии, и молодой господин Сун не мог этого не знать. Значит, визит имел иную причину…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захлопнула ножницы и подумала: «Беда. Наверняка Линь Сюнь снова набедокурил, и молодой господин Сун пришёл 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малую гостиную, она увидела незнакомого мальчика, спорящего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Чернильный должен остаться здесь, — настаивал Сун Сяоси звонким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госпожу Линь, слуги поспешили поклониться. Управляющий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Сун отказывается отдать нам коня и настаивает, чтобы его привели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местом для приёма гостей, и привести сюда жеребёнка, который может намусорить, считалось крайней неучтивостью.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милого ребёнка, госпожа Линь сразу же растаяла, а вспомнив, что её сын, возможно, его обидел, и вовсе почувствовала вину. Она сказала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взяла Сун Сяоси за руку и повела в дом. — На улице холодно, давай зайдём внутрь. Посмотри, как ты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потёр покрасневшие от мороза щёки и послушно последовал за госпожой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он вдохнул аромат зимней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улыбнулась и протянула ему горячие сладости. — Ты пришёл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кивнул. У него не было ни братьев, ни сестёр, и он всегда путешествовал один. Но госпожа Линь была такой красивой и доброй, а сладости такими вкусными. — Станьте моей крёстной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чуть не уронила угощение. Выходит, он пришёл не жаловаться, а просить о родстве?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всегда был открыт с теми, кто ему нравился. Однако он редко общался с посторонними, и среди них было мало тех, кто ему действительно нравился. Цэнь Цзибай был первым, а госпожа Линь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госпоже Линь ни нравился этот милый ребёнок, она не могла просто так стать его крёстной матерью. Семьи Сун и Линь редко пересекались, и такое родство могло создать проблемы для её мужа при дворе. К тому же, став крёстной матерью Сун Сяоси, она автоматически делала канцлера Суна крёстным отцом своего мужа… Нет, муж точно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Ду, узнав о визите Сун Сяоси, подумал то же, что и госпожа Линь: наверняка Линь Сюнь снова натворил дел. Линь Сюнь был любимцем семьи, и госпожа Линь вряд ли его накажет, но и оставить молодого господина Суна без ответа она не могла. Линь Ду чувствовал, что должен разобраться с ситуацией, чтобы не обидеть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войдя в гостиную, услышит столь шокирующие слова. Крёстная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 — Линь Ду, чьё здоровье было слабым, простудился в дороге, а теперь, услышав такое,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 мама, а это кто? — спросил Сун Сяоси, отчего кашель Линь Ду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Линь так понравилось, как он назвал её «крёстной мамой», что все сомнения тут же испарились. Пусть муж сердится, ничего он не поделает. Она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чуть не закашлялся до смерти, но, наконец сдержавшись и с трудом улыбнувшись, собрался что-то сказать, как Сун Сяоси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 следующий раз я принесу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подумала, что ребёнок довольно искренний. Линь Ду, не зная, что сказать, взглянул на красный лакированный ларец рядом с Сун Сяоси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немного поколебался, посмотрел на госпожу Линь, затем на второго брата и, наконец,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Линь Саню… то есть к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Цзинь? — спросила госпожа Линь, одновременно отправляя слугу за третьим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смущённо улыбнулся. — Я хочу поменяться с ним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удивился. — Какой лошадью?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Серебряным Инеем! — Сун Сяоси открыл свой ларец и начал выкладывать содержимое: маленькие золотые замочки, нефритовые подвески, серебряные мечи, шпильки, а в одном из отделений оказалась целая горсть золотых слиточков. Это было всё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 Сяоси пришёл к нему, Линь Цзинь крайне удивился. У них никогда не было никаких связей, он даже не помнил, как выглядит Сун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 и услышав, как тот называет его мать «крёстной мамой», Линь Цзинь был ошеломлён ещё больше. С каких пор его мать стала крёстной матерью Сун Сяоси, и почему он ничего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смотрел на него с выражением полного недоумения и указал на маленького вороного жеребёнка снаружи. Линь Цзинь, ничего не понимая, поклонился госпоже Линь, как вдруг Сун Сяоси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тебе нравится Чернильный?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указал на жеребёнка, его лицо светилось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терпеть не мог, когда его называли «третьим братом». Всё было как с Цэнь Цзибаем — обращались с показной близостью, а на деле избегали, словно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Сяоси, видя его молчание, решил, что жеребёнок не понравился, и заволновался. — Чернильный очень послушный! Чухэ-гэ очень тщательно выбирал его для меня. Он сказал, что это боевой конь с северо-запада, и когда вырастет, будет очень грозным!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говорит, что хочет поменяться с тобой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оставался холодным, его полумаска из золота лишь усиливала это впечатление. Неповреждённая половина лица, обычно прекрасная и отрешённая, теперь казалась ледяной, словно замёрзшая поверхность пруда. — У меня нет лошади, чтобы меняться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