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том самом «десятилетнем сроке», императрица, хоть и уговаривала Ци Лянь не тревожиться, давно морально готовилась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справилась с долгом наследной принцессы. Надеюсь, её дети смогут».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Ваше Величество. Степень генетической совместимости наследной принцессы и принцессы-консорт столь высока, что их ребёнок имеет все шансы превзойти саму принцессу, — почтительно проговорила в пустом тронном зале приближённая служанка,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Иначе и не знаю, кому вручить эту обширную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императрицы слышалась горечь, но сама она оставалась величавой и непостижимой. Настолько, что, несмотря на ясность её слов, служанка всё же не решалась понять их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государыня заявляла, что оставляет трон за Ци Лянь, а вскоре обрушила на ту указ о ссылке в Федерацию, да ещё и моментально отобрала два сильнейших легиона. Столь стремительно и решительно она устранила саму возможность восхождения принцессы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сможет постичь замыслы владычицы державы?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университет, как ведущее государственное заведение, ежегодно получал щедрые субсидии из казны и пожертвования от частных лиц. Средства шли на инфраструктуру, научные изыскания, студенческие мероприятия и стипендии. Поэтому ресурсы университета всегда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ступив в библиотеку Федерального университета, Цзян Жань не могла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представляла собой причудливый цилиндр неправильной формы, вздымавшийся к облакам. Казалось, этажей там было бесчисленное множество, и новички неизменно терялись. На стене первого этажа красовалась гравировка — перечень отделов, и частенько можно было увидеть первокурсников, задирающих головы в тщетных попытках отыскать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же студенты знали: куда проще обратиться к фотонному компьютеру. Цзян Жань, конечно, была знакома с системой, но даже это не помогало выудить нужный фолиант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«Рассуждения о психиатрии»…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«Патология»…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«Полное руководство по уходу»…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по рядам тяжёлых фолиантов, а губы беззвучно шептали названия. Она и не заметила, как, живя с Ци Лянь, переняла её привычку бормотать себе под нос. Книги были расставлены образцово, по дисциплинам, что избавляло от лишних блужданий. И всё же ей пришлось пройти добрую половину этажа, прежде чем она замерла у нужного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она принялась внимательно оглядывать полки, выискивая самые потрёпанные, зачитанные экземпляры. Вскоре в руках выросла внушительная стопка, закрывавшая обзор. Неся эту ношу к лифту, она неожиданно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грохнулись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ахнула и тут же присела собирать их, даже не взглянув на виновника. Очевидно, книги волновали её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стояла у соседнего стеллажа, опустив голову. Выражение её лица было сложным. Цзян Жань не училась на медика. Зачем она здесь? И почему столкнулись именно сейчас? Неужели она нарочно пришла сюда… чтобы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Цяо Юй лежала груда беспорядочно разбросанных книг, а за ними виднелась девушка в светло-голубой рубашке с оранжевыми акцентами. Та была поглощена собиранием фолиантов и лишь на оклик удивлённо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удивилась. Вежливо кивнув, она вновь склонилась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видя, что та не удостаивает её даже взглядом, почувствовала укол обиды и тоже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следовало быть внимательнее.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к одной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замерла,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предельно вежливым, будто она обращалась к незнакомке — нет, даже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стало ещё горше. Взглянув на книгу в руках, она едва заметно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«Введение в буйство ментальной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«Наука о буйстве ментальной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«Ментальная сила и её буйство»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«Буйство ментальной силы: генетический аспект»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было много, но беглого взгляда хватало, чтобы понять: все они — об одном недуге.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буйстве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наконец осознала, что обманывала сама себя. Цзян Жань и вправду не была медиком, но болезнь её супруги знала вся галактика, а уж студенты-медики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ведь действительно страдала от буйства ментальной силы. Более того, разве не ради его подавления она вышла замуж за Цзян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судорожно сжала книгу, отчего та слегка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заключённый с такой практичной целью, разве мог породить подлинные чувства? Почему же тогда Цзян Жань теперь штудирует книги о буйстве? Неужели она и вправду привязалась к той 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заметила этот жест и бросила на бывшую подругу колкий взгляд. Какие странные манеры — так обращаться с общественным имуществом! Она выхватила книгу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и сама не смотрела под ноги. Всё уже,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тяжёлую стопку, она обнаружила, что Цяо Юй всё ещё тут и смотрит на неё странным,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стала ломать голову и, обойдя её, двинулась прочь. Но Цяо Юй шагнула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донесёшь so много?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нам… это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Жань звучал иначе, чем прежде, — твёрже, отчётливее. Да и слов стало больше. Раньше она была робкой, даже в лучшие времена их отношений вытянуть из неё лишнюю фразу стоило невероятных усилий. Она лишь слушала Цяо Юй, и такие отношения быстро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копилась, и в итоге Цяо Юй сама предложила расстаться. Цзян Жань оказалась удивительно покорной — после разрыва не искала встреч, и Цяо Юй тогда вздохнула с облегчением. Даже позднейшая весть о её связи с У Чэн не вызвала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случилось неожиданное. Цзян Жань внезапно вышла замуж за наследную принцессу Империи. Новость прогремела на всю Сеть. Цяо Юй, потрясённая, машинально зашла на трансляцию свадьбы. И не могла не признать: Цзян Жань в подвенечном платье была прекрасна. Она улыбалась так светло, а церемония сияла таким великолепием, что невеста нисколько не терялась. Цяо Юй же ожидала, что та будет робко жматься за спиной высокородной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Юй впервые ощутила, что её бывшая стала чужой. Та девочка, которую она помнила, повзрослела. Научилась держаться с людьми. И даже обрела когти, чтобы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Цяо Юй почувствовала слабый укол сожаления, но списала его на ревность. Однако последние встречи показывали: её взгляд всё чаще сам цеплялся за Цзян Жань. Она сознавала опасность, но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Гормоны, недополученные в том прошлом романе, настигли её теперь. Кажется, она снова влюбилась в Цзян Жань. Но та уже принадлежала другой. И Цяо Юй находила это лишь горько-смешным.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себе жалкой. А теперь, не в силах уйти, выглядела и вовсе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книги…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решительно Цзян Жань удаляется, Цяо Юй почувствовала ледяной укол в груди, но всё же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замерла и обернулась. В её прекрасных глазах вспыхнули колкие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зачем они мне? С чего взяла, что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