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«Выглядишь старовато», — Лу Чэньби отпустил его и откинулся назад. Спросил снова: «Второе имя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дал мне имя Чжэньсюй», —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кивнул, подозвал стоявшую рядом пару средних лет и, указав на Се Суна, сказал: «Сделайте его поуродливей».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подошла, усадила Се Суна в стороне, открыла принесённый ящик и, достав инструменты, принялась тщательно работать над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слегка занервничал, отчего лицо его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пары сказала: «Господин, просто расслабьтесь, не нужно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успел ответить, как услышал смех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из трупов выбрался. Чего бояться, что тебе лицо немного поправят?»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спросил: «Теперь каждый день так нужно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 полмесяца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вставил: «А ежедневное умывание не помешает?»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тереть сильно — ничего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удовлетворённо хмыкнул, удобно устроился на мягкой подушке боком и принялся наблюдать за метаморфозой лица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окончено, Се Сун взял зеркало и внимательно себя разглядел. Под бровями что-то наклеили, отчего черты стали резче, под правым глазом прибавился шрам. Иные мелочи тоже подправили — в итоге он стал почти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тоже остался доволен, махнул рукой со словом «Наградить» и велел проводить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через несколько дней гости явятся, тебе не придётся весь день торчать во дворе. Будь при мне. Скажу, что это новый стражник, которого бабушка мне прислала».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обняв меч,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спрашивать о моих людях у них духу не хватит, а вот этот меч — проблема…» — Лу Чэньби не договорил, заметив, как Се Сун крепче прижал к себе клинок, и недовольно добавил: «Дряхлый клинок, у нас в Усадьбе Мечного Сияния таких — пруд пруди».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не обращая внимания на то, что его Длинный Вой назвали дряхлым, только сказал: «Я спрячу его так, что никто не найдёт».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смотри, чтобы хорошо спрятал».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фыркнул, позвал нескольких служанок и велел им снять с Се Суна мерки, чтобы сшить несколько тёмных 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 совсем чёрных, просто тёмных — сами решайте».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удалились, и Се Сун, оставшись наедине с Лу Чэньби, спросил: «Осмелюсь спросить, хозяин Лу, что это за гости такие?»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гости, а шайка голодных оборванцев, явившихся поживиться». Лу Чэньби бросил на него взгляд и усмехнулся: «Любопытно?»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Чэньби не стал рассказывать, заявив, что всё прояснится в день прихода. Услышав это, Се Сун ещё раз убедился, что характер Лу Чэньби и вправду таков, как о нём говорят, — несносный.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 Се Суна разбудил стук в дверь. Распахнув её, он увидел на пороге Цинь Шуан с тёмно-синим одеянием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похолодать, как Лу Чэньби пристрастился к долгому сну, не желая вылезать из тёплой постели и мечтая все трапезы принимать прямо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приведя приведшего себя в порядок Се Суна, обнаружила, что хозяин всё ещё в постели,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 Се, присядьте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сел за стол и смотрел, как Цинь Шуан подошла к ложу и принялась ласково уговаривать Лу Чэньби подняться. В душе он подумал, что Лу Чэньби и вправду изнежен: его младшие братья и сёстры были того же возраста, но никто никогда не уговаривал их вставать. Кто просыпался поздно — того вместе с одеялом вышвыривали из комнаты, и тогда любой сон как рукой снимало.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младших братьях и сёстрах, Се Сун вновь почувствовал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всё ещё лежал с закрытыми глазами, но, услышав слова Цинь Шуан, протянул руку, чтобы надеть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 Сун где?» — спросил он, не раскрывая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усмехнулась: «За столом сидит».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Чэньби нахмурился, открыл глаза, взглянул в ту сторону и фыркнул: «Чего сидит? Пусть воду мне принесёт!» Се Сун, услышав, опешил, но, увидев кивок Цинь Шуан,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Чэньби наконец поднялся и привёл себя в порядок, приёмный зал Усадьбы Мечного Сияния был уже полон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толкая кресло Лу Чэньби, подошёл к двери и, увидев лица двоих, сидевших напротив,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«Честь встал?» — недовольно постучал веером по руке Се Суна Лу Чэньби. — «Не съедят!»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крепче сжал ручки кресла и тихо произнёс: «Хозяин Лу, вы не говорили, что гости будут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болтовни, иди!» — Лу Чэньби, кажется, рассердился, и удар веером стал ощутимей.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стоя в дверях, не мог отступить. Подавив гнев от обмана, он толкнул кресло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«гости» были все те, чьи имена Се Сун видел на той визитной карточке. Никто не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Школа Лазурного Чу, Дворец Облачных Волн и Школа Белого Шёлкa — эти трое преследовали Се Суна особенно неотступно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Сун успевал ступить в какое-то место, как их погоня уже настигала. Се Сун был вынужден метаться, и если бы не старушка Лу, он бы уже погиб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стоял позади Лу Чэньби, опустив голову, изо всех сил стараясь подавить страх и ярость. Каждый присутствующий здесь, кроме Лу Чэньби, жаждал смерти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заводил речи о Се Суне — все толковали лишь о предстоящем через два месяца Собрании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как всегда, не питал ни малейшего интереса к подобным делам. Ныне Усадьба Мечного Сияния занималась в основном торговлей информацией, а к кровавым разборкам мира ремесла эти годы почти не притрагивалась.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Школы Небесного Меча не стало, судя по настрою этих «праведников» мира ремесла, они намеревались поставить на её место Усадьбу Мечного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вопрос надлежит обсудить со старушкой», — отхлебнув чаю, ответил Лу Чэньби, не давая прямого согласия. Но он спросил: «Однако я слышал, что каждая школа должна предоставить некий приз. Что вы намерены предложить?»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длинный перечень, Лу Чэньби внутренне поморщился — всё это были вещи, на которые в доме Лу даже слуги не стали бы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 чём-то вспомнил, взглянул на стоящего с поникшей головой и сжатыми кулаками Се Суна и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закончил говорить, Лу Чэньби усмехнулся: «Забавно, 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интерес, все вновь принялись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холодно наблюдал за этим со стороны, как вдруг заметил, что Лу Чэньби взглянул на него, —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ясный голос Лу Чэньби: «У Усадьбы Мечного Сияния нет ничего достойного, что можно было бы выставить. Потому добавлю в качестве приза информацию о Се Суне. Как вам, почтенные?»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одержит победу — тому я и сообщу, где находится Се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зале ожидали, что семья Лу выставит какие-нибудь редкие золотые или нефритовые диковинки, но, услышав такое, пришли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из Дворца Облачных Волн сказал: «Хозяин Лу, вы говорите серьёзно? У вас и вправду есть сведения о Се Суне? Такими вещами шутить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не подтвердил, но и не опроверг, лишь заметил: «Мне просто любопытно — чего это вы так суетитесь, охотясь на предателя, истребившего свою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внизу старец с совершенно седыми висками произнёс: «Се Суна взрастила Школа Небесного Меча, а ныне он жестоко умертвил своих братьев по школе. Такой злодейский поступок — весь мир ремесла вправе его казнить».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прозвучали знакомо. По словам старушки Лу, в последний раз фраза «весь мир вправе казнить» применялась к самой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 и сказал: «Так вот оно что», — после чего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видя, что он снова утратил интерес, хотели расспросить подробней, но не смели. Се Сун же, стоя позади, чувствовал, как сердце его то падает, то взмывает.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 выяснить, что же задумал Лу Чэньби, но в такой обстановке, будучи всего лишь стражником, он не мог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уставился на открытый затылок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облик Лу Чэньби был юношеским, телосложение — небольшим, кости — тонкими. Се Сун вдруг подумал: если сейчас слегка надавить — эта шейка, наверное,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испугала его самого, и он поспешно отвёл взгляд, мысленно повторяя что-то, чтобы подавить нелепое побуждение.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слушал их бессвязную речь, и остатки утренней сонливости вновь стали одолевать его. Потерев глаза, он спросил: «Так когда же вы, почтенные, намерены провести Собрание боевых искусств и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