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пришёл, — сказал Се Сун, размышляя, что если он войдёт один, незнакомым странствующим воином, то неизбежно привлечёт внимание. Но если у него будет спутник, это вызовет меньше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обратился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склонив голову в раздумье, кивнул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Чжун Му. А как могу обращаться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Сун, —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знакомы, брат Му, — сказал Чжун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старую госпожу Лу, поддерживаемую под руку Цинь Шуан, провожали внутрь.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Шестёрка? Цинь Шуан оглянулась и так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встретил Се Суна,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негромко фыркнула и сжала руку Цинь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Врёт, что ему плевать на других, а сам тут же нашёл, с кем шагать.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интересен Се Сун, — пояснила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развлекается, наиграется — вернётся. Жаль только, мне, старухе, приходится отдуваться за всех перед этими древними старцами.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хотела рассмеяться, но, сочтя место неподходящим,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Золотого Изящества один вход был для одиночных странников, другой — для получивших приглашения школ и усадеб. Се Сун и Чжун Му прошли несколько проверок, прежде чем их пропустили. Оказавшись во внутреннем дворе, Се Сун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сочинил себе прозвище «Вихрь Железного Штыря», тогда как Чжун Му прямо заявил, что был обязан патриарху Тао, и его слова звучали куда искреннее. Казалось, он и вправду пришёл выразить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вместе с толпой, Чжун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после смерти патриарха Тао тело не повезли в Нефритовую Гору Школы Беззаботных, а устроили похороны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никогда об этом не задумывался и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Задние горы усадьбы Золотого Изящества — это место упокоения патриархов Школы Беззаботных, потому и хоронят здесь, — объяснил Чжун Му, потянув Се Суна вперёд,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Откуда ты так хорошо осведомлён?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Му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 знают. Разве ты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растерялся. В Школе Небесного Меча учитель никогда об этом не говорил, да и Лу Чэньби потом тоже не упоминал. Скитаясь по реке и озёрам, люди редко обсуждали чужие кладбища, так что ему и знать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соображал, что ответить, Чжун Му вдруг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слухов доходило, что гроб заколотили два дня назад, так что увидеть тело Тао Тина Се Сун уже не мог. Войдя в траурный зал, он заметил Тао Фэйгуана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инстинктивно опустил голову. Поскольку собравшихся было много, Тао Фэйгуан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Му же, напротив, уверенно подошёл и обменялся с ним парой слов. Когда он вернулся, Се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 знаком с этим господином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много слышал о его талантах. Сегодня представился случай увидеть. Жаль только… — Он не договорил, ограничившись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 Суна встрепенуться, и он снова взглянул на Тао Фэйгуана. Не будь вчерашней ночи, он бы ни за что не заподозрил этого молодого человека. Но теперь, после слов Чжун Му, в нём зашевелились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сомнения. Се Сун нахмурился, отгоняя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крышка гроба открылась случайно, почему, увидев червей, пожирающих труп, не извлечь их для изучения, а сразу убить и выбросить? Тем более если это тело отца. Будь Тао Фэйгуан искренне привязан к Тао Тину, разве он позволил бы такому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Сун смотрел на Тао Фэйгуана всё сложнее, не зная, притворяется ли тот или действительно скорбит.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соболезнованиями, Се Сун, пока Чжун Му беседовал с соседом, сказал, что уходит. Не дожидаясь ответа,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нескольких слуг, он крадучись пробрался в задний двор, намереваясь в это время осмотреть комнату Тао Фэйгуана. Поскольку большинство гостей были на переднем дворе, в глубине царила тишина. Лишь несколько стражей стояли на постах, слуги почти 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где может быть комната Тао Фэйгуана, он обогнул колонну и почти столкнулся с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укрытий, и ему оставалось лишь, опустив голову, пройти мимо. Эту маску Цинь Шуан раньше не видела, так что вряд 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действительно прошла мимо, словно не заметив его. Се Сун уже начал было расслабляться, как вдруг она окликнула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замер, обернулся и, не поднимая головы,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главный зал — в эту сторону? Я из кабинета шла и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туда, — поспешно ответил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она ушла, а Се Сун направился в сторону, откуда она пришла. Он помнил, что двор Тао Фэйгуана был недалеко от кабинета. Поэтому в день первого пожара Тао Фэйгуан первым прибежал и вытащил Тао Тина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Первым? Се Сун замедлил шаг, затем, нахмурившись, ускорился, осторожно минуя попадавшихся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нашёл двор Тао Фэйгуана, то заметил, что стражников вокруг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тени, он размышлял, как проникнуть внутрь, когда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шла с Фэн Чжэнъяном и несколькими старейшинами Школы Беззаботных. Рядом с ней была незнакомая Се Суну прекрасная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ещё глубже в темноту, опасаясь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Речей старейшин он не разобрал, но увидел, как Фэн Чжэнъян нахмурился, явно раздражённый. На лице госпожи Лу не было ни тени эмоций, лишь в разговоре с той дамой мелькала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Се Сун расслышал слова Фэн Чжэнъяна: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Литин — славный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хорош, спокоен и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мать его — дочь старейшины Фан из Дворца Изначального Хаоса. Так что отныне наши школы породнятся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смысл разговора, Се Сун понял: они решают, сделать ли Тао Фэйгуана следующим патриархом Школы Беззаботных.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по-прежнему беседовала с дамой, не обращая внимания на Фэн Чжэнъяна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был доволен кандидатурой Тао Фэйгуана. Был ли он сыном Тао Тина или нет, он и вправду был лидером среди молодёжи Школы Беззаботных.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Дворца Изначального Хаоса, он лишь приветствовал, чтобы пост занял тот, кто симпатизирует их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Школа Беззаботных постепенно раскалывалась. Одни считали дружбу с Дворцом Изначального Хаоса благом, другие же полагали, что Школа Беззаботных должна оставаться сама по себе, не заискивая ни перед кем, — стоит лишь держаться стойко, и никто не посмеет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Тао Тин женился на ученице Дворца Изначального Хаоса и стал патриархом, это вызвало недовольство среди части членов школы. За эти годы внутренние распри лишь усилились, и нынешняя школа уже не та, что была десятилетия назад. Тем временем Дворец Изначального Хаоса процветал и начинал превосходить Школу Беззаботных.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Чжэнъяна были свои расчёты, но поскольку рядом были Лу Вань и госпожа Мэйхэ, он не стал развивать тему, а перевёл разговор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дождался, пока они удалятся, и с облегчением выдохнул. Дождавшись смены караула у ворот, он перелез через стену и оказался во дворе Тао Фэйгуана.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перекатился и, не услышав тревоги, выбрался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Тао Фэйгуана не было служанок или мальчиков-слуг, похоже, он жил один. Се Сун подошёл к двери и осторожно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поддалась. В комнате были открыты окна, и из-за сильного ветра дверь тут же захлопнулась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простой, даже аскетичной. На стенах висели две пейзажные картины, на столе стоял лишь чайный сервиз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