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Янь, видя, что настроение сына наконец улучшилось, обсудил с ним ещё кое-какие дела и, уходя, велел Люй-и заботиться о принце как следует, чтобы тот больше не тревожился. Все в Чертоге Чэнлань почтительно приняли повеление.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Янь удалился, в чертоге вновь воцарилась тишина. Сяо Цичэнь, сидевший на ложе, всё ещё носил на щеках следы слёз, но выражение его лица было уже спокойным. Он поманил Люй-и, и та подала ему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вытер слёзы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Люй-и восхищённо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Слёзы вашего высочества льются, будто даром… За все годы службы в дворце я ни разу не видела, чтобы император проявлял такую отеческую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отлично, — сказал Сяо Цичэнь, опуская платок в таз с водой и глядя на своё отражение. — Скоро я выйду из дворца. Мне нужно повидать Су Яня, иначе я не успокоюсь. В городе усилены меры, так что в ближайшее время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Люй-и не смогла его отговорить. Она так и не поняла, что замышлял этот молодой господин, который только что рыдал, а теперь вёл себя спокойно, будто ничего и не было. Она лишь помогла ему переодеться в одежду потемнее и с покорностью проводила до ворот дворца. По дороге ей почудилось, будто за ними кто-то следует, — наверное, те самые легендарные тайные стражи. Но, оглянувшись, она никого не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две безмолвные тени, держались позади Сяо Цичэня на почтительном расстоянии, не показываясь.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 Цичэнь покинул дворец без лишней помпы, сняв сложные и роскошные головные уборы принца и просто собрав волосы. В тёмно-синем халате он отправился в дом маркиза Пинъюаня на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бывал здесь. Распахнув ворота и увидев внутри поистине спартанскую обстановку, он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твердят, что великий полководец живёт ради страны и народа, а у самого в доме и присмотреть за хозяйством времени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Бессознательно бродя взглядом по комнате, он обернулся и заметил человека, сидевшего под абрикосовым деревом во дворе и дремавшего в плетёном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обычно производил впечатление строгого и собранного человека, которого никоим образом нельзя было связать со словом «распущенность». Черты его лица были правильными, брови часто нахмурены, и он всегда выглядел так, будто несёт на плечах тяжкое бремя забот о стране и народе. Но Сяо Цичэнь знал: когда тот улыбался искренне, улыбка его была мягче весеннего горного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Су Янь, с перевязанной левой рукой, покоившейся на подлокотнике кресла, и правой, подпиравшей голову, спал глубоким сном. Слуг в доме маркиза было мало, и старик Ван уже собирался его разбудить, но Сяо Цичэнь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подошёл и присел на корточки перед Су Янем. С этого ракурса черты лица Су Яня казались ещё приятнее, а длинные ресницы отбрасывали на сомкнутые веки лёгкую тень. Сяо Цичэнь моргнул и молча отметил про себя, что его друг детства… похоже, был не до конца раскрывшимся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когда он повзрослеет, то станет таким же предметом воздыханий девушек Цзиньлина, каким в своё время был Се Хуэй? Сколько же их мечтает выйти замуж в дом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Сяо Цичэнь почувствовал в сердце неприятную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понять, откуда взялось это чувство, как Су Янь моргнул и очнулся от короткого сна. Взгляд его был несфокусированным, но, увидев перед собой присевшего человека, он мгновенно пришёл в себя и рефлекторно дёрнулся назад, едва не опрокинувшись вместе с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сглотнул. Брови его, расслабленные во сне, вновь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во дворце… Как ты выбрался? За тобой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указал на ворота, где ровным строем стояло несколько стражников императорской гвардии. Су Янь встал, уступив кресло принцу, принёс табурет и принялся наливать чай. Поскольку левая рука не слушалась, он только поднял чайник, как Сяо Цичэнь забрал его. Принц налил чай обоим и, заметив на столе сушёную хурму, на удивление не потянулся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любишь? — спросил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 сладкого. Что с рукой? Вчера ты говорил, что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Нечаянно получил удар клинком, — ответил Су Янь. — Рана неглубокая, вчера вечером обработал. Но старик Ван слишком переволновался и замотал в несколько слоёв… Неудобно двигаться, но в целом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Цичэнь лишь кивнул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тот день был подозрительно молчалив. Су Янь подумал, что тот всё ещё под впечатлением от нападения, и заговорил мягче обычного. Сопоставив услышанное после совета с рассказами принца, он понял: слёзы Сяо Цичэня были притворными, но ночные кошмары — самыми что ни на есть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снилось, будто тебя разрубили пополам и эти двое волокли за лошадью больше десятка ли. А потом — что тебе отрубили руки и ноги и бросили на обочине… Стоило мне закрыть глаза — и передо мной возникали самые разные окровавленные обрубки…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почувствовал, как у него зашевелились волосы на голове, а по всему телу разлилась смутная ломота. Он поспешил прервать: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Это всего лишь сны. Видишь, я цел и невредим. Перестань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выплеснув поток бессвязных жалоб, наконец успокоился и сказал Су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Вчерашние двое напали на окраине Цзиньлина. Похоже, они и не собирались меня убивать. Вероятно, они следили за мной какое-то время и узнали, что я отправился к старшему брату Пину без свиты. Но если уж представился такой удобный случай, почему они не напали на нас на полпути к городу? Там-то уж точно было бы некуда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уже обдумывал эти несостыковки прошлой ночью и, услышав его слова,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убежали они, едва заслышав гвардию Цзиньу. Я скрестил с ними клинки — искусны они были, но не настолько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просто хотели меня предостеречь?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понял, что он имел в виду. Обмакнув палец в чай, он написал на столе иероглиф «Чжао». Сяо Цичэнь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это его рук дело, он бы не дал мне шанса поплакать перед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предостережение… то против чего? Может, они хотят, чтобы ты больше не ходил в резиденцию князя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для Сяо Цичэня озарением: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 чтобы брат Пин навсегда отошёл от дел! Хотя наследный принц и низложен, его преданные сторонники всё ещё здесь. Они стремятся разорвать мою связь со старшим братом, а затем изолировать меня. Что сможет сделать мелкий принц в одиночку? Только подчиниться их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внутренне изумился. Он лишь намекнул, а Сяо Цичэнь уже развил мысль дальше. Правда, некоторые из этих слов только что говорил ему сам Сяо Ципин. Не услышь он их, смог бы он додуматься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Ваньцин, — уверенно сказал Сяо Цичэнь, опередив его вопрос. — Я найду способ её проверить. Кстати, отец дал мне двух тайных стражей. Говорят, кроме одной школы боевых искусств, они — лучшие убийцы. Наверняка и в сборе сведений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стража… Су Янь вдруг вспомнил о Жань Цю. Трёхлетний срок истёк, а он так и не вернулся из Чанъаня. Эта мысль вызвала в нём лёгкую тревогу, но её не удалось заглушить более насущными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ещё парой незначительных фраз, и Сяо Цичэнь собрался возвращаться во дворец, как вдруг хлынул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дождь — что о нём говорить? Но этот был особенно сильным, почти не уступая летней грозе. Чёрные тучи нависли над городом, и лишь на горизонте виднелась золотистая полоска — зрелище поистине диковинное. Сяо Цичэнь не мог уйти и остался с Су Янем под навесом крытой галереи. Через пелену дождя они молча наблюдали за садом на стыке осени и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в этом году я снова пропущу твой день рождения, — вдруг вздохнул Сяо Цичэнь.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шумел слишком громко. Су Янь не расслышал и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вспомнив, как тот спал, тронул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Вчера, вернувшись во дворец, я осознал, как сильно испугался… Наверное, когда ты рядом, я… верю, что буду защищён.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поднял чашку и отпил. Су Янь больше не стал спрашивать и перевёл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сладкого? Хурма тоже довольно сладкая, я помню, ты раньше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вместе в дождливый вечер… Если бы не груз забот, лежавший на их сердцах, Сяо Цичэнь мог бы подумать, что время повернуло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их давила тяжесть происхождения, и им оставалось лишь идти вперёд, сгибаясь под ношей. Беззаботность юных лет растаяла за несколько лет, будто это был всего лишь сон на южном дереве. Проснувшись, можно было лишь сожалеть — назад пути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http://bllate.org/book/15940/1425040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