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начала осени в Цзиньлине не было такого ливня. Се Хуэй только собрал оставшиеся вещи в академии, как внезапно оказался вымокшим до нитки. С горечью посмотрев на промокшую обувь, он решил переждать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готовился к выволочке от Се Кэ, но дед лишь встретил его со слезами на глазах. После такого приёма последние остатки обиды в сердце Се Хуэя окончательно растаяли. Его недавняя вспышка гнева многому его научила — он понял, что прошлое не вернёшь, и если не ценить тех, кто рядом, можно опоздать с раскаянием.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него и так было сложным, а теперь ещё и дождь запер его в таверне, добавив тоски. Се Хуэй стал ещё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заказал две ляна вина, чтобы согреться. Едва сделав глоток, услышал за спиной звонкий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Мальчик, подай лучшее вино, какое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редко появлялись на людях, особенно в тавернах, полных мужчин. Се Хуэй незаметно пересел, достал из-за пазухи отполированный медный диск — раньше он дразнил им ребятню в академии, но теперь эта безделушка неожиданно пригодилась: в нём отражалась женщина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Рассмотреть её было трудно: белое платье, широкополая шляпа — вся словно в трауре. Заинтригованный, Се Хуэй воспользовался моментом, когда подавали еду, и перебрался на другую сторону стола, принявшись подглядывать.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сняла шляпу, открыв миловидное лицо. Маленькая родинка-слезинка под глазом напомнила Се Хуэю Сяо Цичэня. Она ела и пила с сосредоточенным видом, будто изголодалась, стремительно опустошила тарелки, затем достала серебряный слиток и громко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Мальчик, счёт!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Поднявшись, она направилась к выходу, но у двери столкнулась с двумя грузными мужчинами. Се Хуэй не видел её лица, но отчётливо заметил, как она вздрогнула и отпрянула.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встать, как вдруг узнал одного из мужчин — тот был одноглазым.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Одноглазый грубо схватил женщину за руку и рявкнул на окружающих: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уставились? Эта потаскуха — наложница моего господина, сбежала к любовнику! Наслаждалась богатством, а теперь решила улизнуть? Куда! Возвращайся, не то господин проучит!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Женщину, лёгкую как пух, потащили прочь. За окном дождь усилился. Се Хуэй прикусил край чашки — ему казалось, что этого одноглазого он где-то уже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словам, тот служил у богатого и знатного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Хуэй быстро перебрал в памяти знакомых. В последнее время он редко бывал в домах знати, значит, видел его до отъезда. А если запомнил так хорошо, значит, хозяин не раз бывал в резиденции канцлера и, вероятно, занимал высокое положение… Все нити в памяти начали сплетаться…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Чашка выскользнула из рук. Звон разбитого фарфора вернул его к действительности. Он поспешно расплатился и, бросив вещи, бросился под дождь, прикрыв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Хуэй бежал, словно боялся опоздать. Сначала направился к Тайчэну, но понял, что в таком виде его не пустят даже через Западные ворота, и свернул к резиденции маркиза Пинъюаня. К тому времени, как он добрался, промок насквозь: одежда прилипла к телу, вызывая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чувствуя холода, с сердцем, готовым выпрыгнуть из груди, он оставил мокрый след на полу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Янь! Су Янь! Срочное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Завернув за угол, он увидел под навесом Сяо Цичэня и Су Яня — и на душе сразу полегчало. Переведя дух, он выпалил, словно совершил открытие: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 таверне видел того одноглазого, что служит у князя Чжао!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одноглазого? — не понял Су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Хуэй взял у управляющего платок, кое-как вытер лицо. Едва отдышавшись, он мечтал бы о нескольких ртах, чтобы разом всё объяснить, или же чтобы Су Янь и Сяо Цичэнь сами заглянули к нему в голову — не надо было бы подбирать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 немного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и вправду есть одноглазый слуга. Я видел его на дне рождения сына князя Чжао. Выглядел свирепо, слышал, князь нанял его из вольных воинов.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Хуэй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князь Чжао выезжает, тот всегда рядом. Раньше князь часто навещал моего деда, потому я видел его не раз. Сегодня в таверне они уводили ту женщину — я сразу вспомнил. Наверное, она сбежала, и её поймали.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не имеет привычки похищать женщин. Ничем, кроме трона, он особенно не дорожит, а тут так беспокоится об одной особе… — Сяо Цичэнь задумался и вдруг странно улыбнулся. — Видно, эта женщина знает его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Хуэй с интересом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секрет?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получил одинаковые осуждающие взгляды от Су Яня и Сяо Цичэня — и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её заперли, как мы сможем что-то выведать? Даже доступ к ней — уже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отец только что выделил мне двух тайных стражей, они смогут разузнать. Меня волнует лишь одно: они верны отцу. Не откажутся выполнить приказ, но могут ему доложить. — Сяо Цичэнь беспокойно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женщина знает то, что мы ищем, боюсь, как бы отец не узнал. А если это не «то самое», отец может заподозрить меня в интригах против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взял его руку и мягко сжал ладонь. Голос его был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Рискни.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 долго смотрел на него, пытаясь разглядеть в глазах другие чувства, но Су Янь смотрел прямо, без тени сомнения. Он отпустил руку Су Яня, вздохнул и, бросив взгляд на крышу резиденции маркиза Пинъюаня, подумал: «Чёрт с ним, мне всё равно терять нечего».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Прикусив губу,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ж…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Дождь, начавшийся под вечер, наконец стихал. Жёлтые листья платанов устилали улицу. Когда Сяо Цичэнь вышел, у ворот его уже ждала карета.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внутрь, приподнял занавеску и, увидев рядом незнакомого стражника,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зовите меня Тяньхуэй.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названы по звёздам тридцати шести небесных генералов?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проницательны.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князя Чжао в доме непорядок — сбежала наложница. Девушка, кажется, знает что-то важное. Если сможешь, выясни у неё. Если доложишь отцу — не против, но ему будет неприятно узнать, что старший сын не может управиться с жёнами.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Тайные стражи были искусны и охраняли самых знатных людей — глупыми они не были. Тяньхуэй, которого Сяо Янь приставил к Сяо Цичэню, и подавно.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заняться этим, ваше высочество. Мой брат Тянью продолжит вас охранять. Сколько времени у меня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быстрее, тем лучше. Боюсь, как бы брат не прибегнул к крайнему средству. — Сказав это, Сяо Цичэнь опустил занавеску.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прислонившись к стенке кареты, но мысли его лихорадочно работали. Вся эта политика изнуряла — если так будет продолжаться всю жизнь, он либо умрёт от усталости, либо сойдёт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дождя небо стало светлее, и в воздухе повис слабый аромат османтуса.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«Должно быть, последние цветы в этом году», — подумал Сяо Цичэнь под стук копыт. Через некоторое время он снова приподнял занавеску — Тяньхуэй уже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на утреннем собрании шестой принц появился в Чертоге Великого Предела с испуганным лицом. Министры, люди тактичные, прекрасно умели читать настроение императора. Услышав, что накануне государь лично навещал его в Чертоге Чэнлань, они тут же окружили принца, засыпая вопросами, от которых у того заболела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Собрание ещё не началось, а он уже жалел, что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http://bllate.org/book/15940/1425046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