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слова прозвучали с досадой, и Су Янь сразу понял, в чём дело, уловив доносившийся с ночным ветерком запах вина. Он не знал, почему Сяо Цичэнь пил и что его так разозлило, но вдаваться в подробности не захотел 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прекрасна. Разве могу я быть недоволен жемчужиной господина Цензора?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Цичэнь, казалось, замер, губы его задрожали, но в конце концов он лишь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ушёл. Тяньхуэй, словно из ниоткуда, возник позади него, как верный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Неприятный осадок остался с Су Янем больше чем на полмесяца. После той ссоры их отношения с Сяо Цичэнем стали какими-то натянутыми, и Су Янь не мог понять, в чём дело. Он считал Сяо Цичэня другом, но порой ему чудилось, что тот ждёт чего-то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кроме дружбы, Сяо Цичэнь, похоже, не оставлял для него иного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Повторите за мной три раза: «Браки по расчёту — пережиток феодализма» (ложусь и готов принять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Су Янь больше не видел Сяо Цичэня. Раньше они то и дело пересекались на дружеских встречах, обмениваясь церемонными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слов, сказанных у башни Хэсилоу, отдалили их друг от друга куда сильнее, чем тогдашние упрёки Су Яня в жестокости и бессердечии.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весть о помолвке единственного сына маркиза Пинъюаня с дочерью Цензора разнеслась по Цзиньлину с невероятной скоростью. Браки между знатными домами были делом обычным, но Се Хуэй, наслушавшись со всех сторон сплетен, после окончания утренней аудиенции отыскал Сяо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Чэнцзюнь слыл знаменитым холостяком в Гвардии доблестной кавалерии, то единственный отпрыск канцлера Се Хуэй и вовсе был золотым холостяком, известным всему Цзиньлину. Он сам утверждал, что является мечтой доброй половины городских девиц, и, будучи человеком милосердным, не решался жениться, дабы не разбивать сердца. Сяо Цичэнь же думал с иронией: «Добрая половина? Да все они, наверное, из кварталов Циньхуай».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житейских новостей, Се Хуэй часто собирал всевозможные слухи, чтобы позабавить Шестого принца. На сей раз он потащил Сяо Цичэня в угол площади перед Чертогом Великого Предела и таинственно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мисс Ли с детства нездорова и за всю жизнь ни разу не покидала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мисс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Хуэй лишь ухмыльнулся. Принц сообразил, о ком речь, и сделал вид, что это его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против, чтобы А Янь женился? — уверенно спросил Се Хуэй, с удовольствием отмечая, как насторожился Сяо Цичэнь. — Я вот думаю, зачем это Цензор подсовывает маркизу такую затворницу-хворую? Неужели маркиза интересует лишь эта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Хуэй строил догадки, но Сяо Цичэня его слова встревожили. В тот день в доме маркиза он сам слышал слова госпожи Цао. Они хотели женить Су Яня не ради связей и уж тем не по его желанию, а чтобы поскорее обзавестись наследником. Мотив этот был непристойным и постыдным, особенно для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слегка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 Больна она или здорова — не твоя забота. Сам Су Янь молчит, а ты суетишься, словно это тебя женят.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Хуэй не обиделся на язвительность: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суетится, ваше высочество, вам лучше знать. Я же просто болтаю.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сохраняя хладнокровие, лишь лёгонько пнул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бы ты так же усердствовал в делах, твой дед не пилил бы тебя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дедке словно укололо Се Хуэя. Скривившись, он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отряхнул полы одежды. Парадное платье сидело на нём мешковато. Он зевнул, на глазах выступили слёзы, которые он равнодушно смахнул, но, сделав пару шагов, вдруг почувствовал тяжёлую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одиноко стоял в углу императорского города, а дворцы вокруг, словно чёрные тучи, давили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Приглашение на свадьбу доставили в Чертог Чэнлань. Сяо Цичэнь подолгу сидел, уставившись на красный свадебный конверт, взгляд его был неожиданно острым. В конце концов он почувствовал боль в груди и велел позвать придворного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разумеется, не мог понять, что за причуда нашла на юного господина. Подержав пульс, он не нашёл никакого недуга, списал всё на усталость и выписал успокоительное. Люй-и, не смея медлить, тотчас приготовила отвар и сама поднесла его Сяо Цичэню. Тот, поморщившись,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спокойствия, ни облегчения лекарство не принесло. Сяо Цичэнь метался по Чертогу Чэнлань и наконец, не выдержав, отправился в Сад Бован, чтобы как-то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недуг Сяо Ципина всё не проходил, а с приближением осенней казни Ваньцин он, казалось, погрузился в ещё большую меланхолию. Он не замечал выражения лица Сяо Цичэня и терпеливо выслушал его жалобы, после чего сделал неожиданный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женится, а ты, как его друг,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замер, а его невестка, прикрыв рот рукой,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Цичэнь ещё молод, он таких вещей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мог понять, откуда взялась эта непонятная досада, но Сяо Ципин спокойно пронзил завесу неведения словами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задумался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должен…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одна из четырёх великих радостей в жизни — «свадебные свечи в брачных покоях». Через год-другой и тебе доведётся. Мисс Ли — девушка с безупречным характером, происхождением, воспитанием и внешностью. Она достойна Су Яня. Возможно, сейчас они и незнакомы, но в будущем могут полюбить друг друга. — Сяо Ципин улыбнулся, вспомнив что-то. — Мы с твоей невесткой ведь тоже не сразу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Хэ, притворившись обиженной, легонько щипнула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вспоминать —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смущение, госпожа Хэ повернулась к Сяо Ципину: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думаю, Цичэнь с детства дружил с юным маркизом, они были неразлучны. Теперь друг женится, и ему, естественно, грустно, словно он потерял товарища по играм… Говоря проще, Цичэнь просто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Сяо Цичэнь понимал — но то было чувство, возникающее между мужчиной и женщиной. Он мысленно примерил свои переживания к этому слову и с изумлением обнаружил сходство: от этих мыслей становилось и кисло, и досадно, а настроение уподоблялось ивовому пуху, готовому улететь при малейшем дуновении.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Сяо Цичэнь, преодолев неловкость, спросил, — разве это не чувство к любимому человеку? Я однажды не сдержался и поцеловал Су Яня. Значит ли это, что я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изменились в лице не только госпожа Хэ, но и Сяо Ципин.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князь Чу и его супруга успели что-то сказать, самого Сяо Цичэня, словно молнией, пронзило внезапное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Сяо Цичэнь ни размышлял, а Су Янь, похоже, не был в восторге от предстоящей свадьбы. Свадьбу назначили на первое сентября — день, благоприятный для бракосочетания.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Яня с самого утра усадили перед зеркалом и принялись наряжать со всей тщательностью. Надев красный свадебный халат, он почувствовал, что тело его одеревенело, и даже шагать стало непривычно. Он застыл под навесом галереи, холодным взглядом наблюдая, как слуги и служанки суетятся с радостными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Су Чжи вызвал его в кабинет для наставлений: мол, после женитьбы станешь мужчиной, многие решения принимай сам, а с супругой будь почтителен.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Чжи отпустил его. Всю ночь Су Янь просидел в спальне, глядя на висящий у кровати свадебный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клонило в сон. В Нань Лян не было обычая устраивать для жениха холостяцкую ночь, и у него не было предлога встретиться с Сяо Цичэнем или Се Хуэем. Он чувствовал себя противоречиво: с одной стороны, смутно ожидал чего-то, с другой — таилась непонятная грусть. Он не знал, откуда она взялась, но посреди всеобщей суеты чувствовал себя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http://bllate.org/book/15940/1425121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