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только что вернувшаяся с улицы, смахнула с лица дождевые капли и сообщила, что Шестой принц не в своих покоях. Весь Чертог Чэнлань был не так уж велик, но отыскать в нём человека ночью оказалось непросто. Люй-и в панике велела всем взять зонты и отправиться на поиски. Принц ещё не оправился от болезни, если теперь простудится на ветру, кашель будет мучить его несколько месяцев, а зима уже на пороге...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галерею и пересекши двор, Люй-и заметила, что подол её платья изрядно выпачкан дождём и грязью. Среди раздававшихся со всех сторон возгласов «Ваше Высочество!» её вдруг осенило, и она поспешила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в детстве Сяо Цичэня, когда его наказывали, Чжоу Жунхуа отправляла под старое османтусовое дерево — размышлять о проступках. Ступая по каменным плитам, утопавшим в грязи, она с трудом добралась до заднего дворика. Свет фонаря почти гасило дождём, и, прищурившись, она разглядела под деревом одинокую фигуру в тонкой одежде, с исхудалой и хрупкой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Люй-и подбежала, накрыв зонтом Сяо Цичэня. 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служила ему много лет и иногда позволяла себе вольности без последствий. Схватив его ледяную руку, она с нежностью и раздражением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ещё больны, зачем вышли в такой холод и дождь? Ваше Высочество,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неё в горле, когда при слабом свете фонаря она разглядела лицо Сяо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землисто-бледным, словно у изысканно раскрашенной куклы, сохранившей лишь красивую оболочку, тогда как внутри всё давно развалилось и готово было рассыпаться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Люй-и никогда не видела его таким. Осторожно подняв руку, она хотела отвести мокрые от дождя волосы с его лица. Когда её пальцы коснулись уголка его глаза, она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Вы плачете?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стоял будто без души, и от её прикосновения он чуть не рухнул. К счастью, Тянью и Тяньхуэй вовремя подоспели и поддержали его. Люй-и, разгневанная,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были?! Как допустили, чтобы принц так промок?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Тяньхуэй, сознавая свою вину, молча взвалил Сяо Цичэня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сказал, что ему тяжело на душе, и велел не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дождь, опавшие листья платана... Словно сама тоска сгустилась и ушла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у Сяо Цичэня поднялась сильная горячка. Лежа в полубреду, он смутно припомнил, как однажды осенью шёл такой же сильный дождь, и тогда рядом кто-то сказал: «Хочешь сладкого? Я помню, ты любишь».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Сегодня выложу побольше, завтра уезжаю — не успею писать. Придётся сделать перерыв, друзья...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Сяо Цичэнь снова слег с температурой, Су Янь узнал от Се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женившись, он оказался втянут в бесконечные домашние дела. На следующий день молодая жена должна была навестить родителей, и Су Янь отправился с ней. Повидав новых родственников, он был вынужден подолгу беседовать с Цензором, что изрядно его вымотало.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приходили с поздравлениями, и Су Янь, устав от этого, попросту спрятался в Гвардии доблестной кавалерии, возвращаясь домой лишь глубокой ночью. Он приходил поздно и не заходил в восточные покои, а пробирался в маленькую комнату, где раньше жил с Су Цзинем, укладывался спать, что вызывало недоумение у Ли Жун. Та робко спрашивала, не обидела ли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его поглощала служба, а Ли Жун, хоть и была заботливой, со временем стала проявлять навязчивость, по ночам постоянно о чём-то расспрашивая, словно ей было всё любопытно. В результате Су Янь чувствовал себя измотанным и телом,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Се Хуэй, Су Янь узрел в нём спасителя и с выражением глубочайшей признательности на лице увёл его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четверти часа Су Янь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А Чэнь заболел?!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 неспешно налил себе чашку чая. — А то! Слышал, он уже почти две недели не встаёт с постели. Сегодня я, польстившись на выходной, выпросил у деда пропускной жетон для Тайчэна и прокрался в Чертог Чэнлань навестить его. Принц наш... Не знай я, что с ним всё в порядке, решил бы, что он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Се Хуэя Су Янь беспокоился всё сильнее и в конце концов почти прильнул к его уху,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с ним? В чём дело? Пьёт ли лекарства? Спит ли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 усмехнулся. — Так переживаешь — сам бы сходил проведал!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только этого и ждал, чтобы подколоть приятеля. Су Янь, сдерживая досаду, лишь бросил на него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зрелищем, Се Хуэй наконец неспешно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жар уже спал, просто совсем без сил, не может подняться. Принц наш, если красиво выразиться, — болезненный красавец: летом — солнечный удар, осенью — простуда. Большую часть года хворает — Люй-и говорит, душевная рана, ни в чём не признаётся, всё в себе держит, вот и переросло в застарелую хворь.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Душевная рана? — машинально повторил Су Янь, а затем с досадой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у него могут быть переживания? Никогда мне о них не 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бессердечное замечание, Се Хуэй, лишь вчера изведавший всю подноготную, чуть не задохнулся от ярости. Он одним глотком осушил чашку горячего чая и, кривя губы в улыбке,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иди спроси!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молча посмотрел на него, а через мгновение поднялся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Хуэй, развалившись на стуле и вытянув ноги, зевнул и с усмешкой подумал: «Забавная же парочка».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припомнил, как накануне уговаривал Сяо Цичэня отпустить ситуацию: «Ничего силой не возьмёшь, к тому же на сердце у тебя и без того груз. Уж эти-то любовные терзания пора бы позабыть — и тебе, и Су Яню будет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 редко пускался в такие увещевания, но Сяо Цичэнь лишь спросил: «Неужто не удивился?»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«Люди, верша суд, руководствуются тремя началами: чувством, разумом и законом. Чувство — впереди. Вы с детства росли бок о бок, если бы меж вами и впрямь не было ничего лишнего, я бы усомнился, есть ли в тебе вообще человеческое».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«Границу переступил я, — сказал Сяо Цичэнь. — Он ни при чём».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Се Хуэй лишь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прохладный ветерок коснулся шеи, и Су Янь почувствовал, как по коже побежали мурашки. То самое чувство растерянности и немоты вновь подступало, готовое захлестнуть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сел на коня, а пешком двинулся по проспекту Чжуцюэ до Западных ворот. Словно сама судьба была к нему благосклонна: покружив у ворот, Су Янь случайно столкнулся с Великим наставником Цзэн Сюем. В юности он два года обучался у него, показывая средние успехи. Су Янь изложил свою просьбу, и Цзэн Сюй без лишних вопросов провёл его в Тайчэн.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повезло — все ведь знали, что Императорская академия расположена внутри дворцовых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Цзэн Сюем у ворот академии, Су Янь не раз поблагодарил его и проводил взглядом, пока тот не скрылся в здании. Затем он повернулся и зашагал прочь. Давненько он не бывал в Тайчэне, но планировку дворцовых покоев помнил с детства, словно в голове у него хранилась карта со всеми извилистыми тропками, ведущими прямиком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зелёную черепицу крыши Чертога Чэнлань, Су Янь замер, и дыхание его внезапно участилось. Подойдя к воротам, он тихо постучал в дверное кольцо. Через мгновение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Люй-и, увидев его, изумилась: «...Маленький маркиз?»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сдержанно улыбнулся и сразу перешёл к делу: «Слышал, принц прихворнул. Пришёл проведать».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они с Сяо Цичэнем оставались наедине ещё в сезон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севере шли ожесточённые бои, а в Цзиньлине царили мир да покой. В Чертоге Великого Предела не было и намёка на настроение «победить или умереть», и Су Янь в одну из лунных ночей обнял Сяо Цичэня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бессчётное число раз вспоминал то утро, когда весенний дождь ещё не набрал полную силу, а его друг, с которым он был знаком почти десять лет, с прекрасной улыбкой приблизился и нежно коснулся его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слышал от Се Хуэя о девушках с реки Циньхуай — статных, с цветущими лицами. Они, гибкие как ивы, приникали к мужчинам, окутывая их дурманящим ароматом духов и цветов. Се Хуэй, не стесняясь, вещал при Су Яне и Сяо Цичэне о своих мимолётных утехах, заключая: «В сравнении с сиюминутными связями, один лишь поцелуй способен оставить в душе неизгладимый след».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Янь покраснел, и они с Сяо Цичэнем, словно малые дети, изо всех сил старались сохранить невозмутимость. Но он и представить не мог, что слова Се Хуэя окажутся пророческими: даже в брачную ночь в памяти его всплывали губы Сяо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с утра, мягкие и сладкие на ощупь, с лёгким ароматом османтуса, исходившим от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http://bllate.org/book/15940/1425132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