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лить слёзы, когда хотел, обманывая толпу, но в моменты подлинной боли сдерживал их, позволяя собираться в озёра и моря, не используя для вызова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сказал… — Сяо Цичэнь поднял голову, вновь облачившись в маску благородной сдержанности,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родится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улыбнулся в ответ, потрепал его за нос. Он делал это часто, но лишь сейчас почувствовал, насколько это стало интимно. Охваченный этим ощущением, он отдернул руку, но продолжил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 тогда: если в итоге ты станешь просто богатым и беззаботным князем, я отправлюсь в твои владения и стану твоим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больше своего титула и военной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свою супругу тоже не хочешь? — продолжил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запнулся, не успев ответить, как Сяо Цичэнь вдруг расплылся в улыбке, щёлкнул его по щеке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а ты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которую он задел, слегка болела, но больше ощущался зуд. Су Янь прикрыл это место, испытывая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покидая Тайчэн, Су Янь смутно почувствовал, что Сяо Цичэнь что-то скрывает. Тот не хотел говорить, и Су Янь не стал настаивать, лишь осторожно обходил опасные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силуэт растворился за воротами Сиемэнь, Сяо Цичэнь развернулся и пошёл обратно. Люй-и, стоявшая рядом,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не собираетесь ничего говорить? Видеть, как юный маркиз страдает, а не видеть — тосковать.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говорят, у чувств есть очерёдность. Если так считать, он, конечно, появился в жизни Су Яня на несколько лет раньше Ли Жун. Но семья Су Яня возлагала на него большие надежды, а он был единственным сыном. Как могли они позволить ему провести всю жизнь в его компании, не обзаведясь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 тому же я осознал это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рано и не поздно, как раз после помолвки. Любые слова теперь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высоко в небе сияла вечерняя звезда, яркая, словно в соперничестве с луной, но все понимали —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родов императрицы, тринадцатого числа зимнего месяца, в Цзиньлине выпал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уже почти два года не бывал в Тайчэне, но это событие заставило его приехать. После низложения наследного принца его отношения с императрицей постепенно охладели. Они не стали отдалёнными, но и прежней близости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подъехала ко дворцу Минфу, Сяо Ципин услышал людские голоса. Выйдя, он в растерянности замер на месте, собираясь позвать кого-нибудь, чтобы проводили внутрь, как вдруг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дёрнулся, но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услышал, как Сяо Цичэнь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зрение слабое, как ты явился во дворец без сопровождения? 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матушка, похоже, рожает… Я ведь всё же её сын. Хоть она и не звала меня, но по чувству долга я должен быть рядом. Цзыпэй в последние дни неважно себя чувствует, тётушка Цуйюй за ней присматривает. Подумал, что во дворце меня кто-нибудь да узнает, вот и не взял никого. Не ожидал, что здесь будет такая суета. — В конце Сяо Ципин говорил уже с некоторым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Цичэню невольно вспомнилась поговорка: «Видят лишь улыбку новой любимицы, не слышат слёз прежней». Она как нельзя лучше подходила к текущему положению. Каким бы всеобщим любимцем Сяо Ципин ни был в прошлом, сейчас его ждало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Сяо Ципина: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Отец всегда любил тебя, не то что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не стал спорить, лишь слегка улыбнулся в его сторону. С грустью он подумал, что они с Сяо Цичэнем — не родные братья, между их семьями даже водилась старая вражда, но Сяо Цичэнь был ему ближе любого кровного родственника, куда надёжнее, чем тот маленький комочек, который ещё даже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Минфу все суетились, сновали туда-сюда, и никто не обратил внимания на двух принцев в саду. Когда Сяо Янь поспешно прибыл, его сопровождала величественная наложница Ли. Она несла свою высокородную голову так, словно это одно поддерживало её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поспешил подвести Сяо Ципина, чтобы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отца, приветствуем наложницу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лишь на ходу кивнул, показывая, что заметил, и устремился во внутренние покои. Сяо Цичэнь остался стоять в неловкой тишине. Его свободная рука в пустом рукаве сжалась так, что кости чуть не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взгляда Сяо Яня у него внутри всё заледенело. Он так и остался стоять с Сяо Ципином на ветру, и никто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из покоев донёсся громкий плач младенца, Сяо Цичэнь очнулся. Он взглянул на дворец, откуда вышел придворный лекарь, весь в поту, но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родился маленький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Вправду? Императрица потрудилась, я непременно её щедро награжу! Ведите меня к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тут же поднялось ликование. Сяо Цичэнь почувствовал, будто провалился в ледяную бездну. Перед глазами заплясали пёстрые краски, убранство дворца Минфу зарябило, он едва устоял на ногах. Сяо Цичэнь пошатнулся и прислонился к стене, всё ещё держа Сяо Ципина за руку. Едва переведя дух,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тихо и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Ненавидеть младшего брата? А ты разве ненавидел меня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хотел сказать «ты другой», но эти слова могли быть превратно истолкованы. Промолчав мгновение,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ненавидел. Даже когда узнал, что наследный принц приказал Ваньцин отравить меня, сделав калекой на всю жизнь, я не испытывал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изумление Сяо Цичэня,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семье нет ни отцов, ни сыновей. Если братья могут жить в мире — это уже счастье. Родившись в Тайчэне, все рвутся вперёд, отстающий же выбывает. Сам виноват, что в своё время был неосторожен и слишком беспечен. Теперь, когда появился законный сын, даже если ты захочешь его задушить — это будет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его ненавидеть, — сказал Сяо Ципин. — Он всего лишь пешка. Когда у него появятся собственные мысли, он, как и мы, будет рабом трона и богатства. Я уже говорил тебе: стремление к выгоде и избегание вреда —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опустил глаза и молчал. Сяо Ципин больше не стал с ним говорить,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Здесь мы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— вдруг остановился Сяо Цичэнь. Он произнёс это твёрдо, словно обращаясь к нему или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этому только что родившемуся малышу вывести меня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прекратился, и Тайчэн укрылся белым покровом. Под дворцовыми стенами извилистые галереи были скользкими, белые мраморные ступени казались мягкими. Зима к югу от Янцзы не была столь суровой, чтобы вода замерзала, лишь иней в углах стен искрился, переливаясь в лучах солнца после снега и угасая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проводил Сяо Ципина до дворцовых ворот, где того уже ждала княжеская карета. Возница, видимо, не знал, зачем Сяо Ципин вдруг пожаловал во дворец, и радостно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супруга несколько дней недомогала. Сегодня утром тётушка Цуйюй позвала врача — оказалось, радостная весть! Поздравляю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пришла не вовремя. Сяо Ципин не разделил ожидаемой радости,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впервые за долгое время мелькнула нотка насмешки. Сяо Цичэнь слишком хорошо знал этот изгиб губ: в Восточном дворце, стоило кому-то заговорить о том, что император одарил князя Чжао, как на лице Сяо Ципина появлялось именно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смотрел вслед удаляющейся карете и подумал: «Выходит, и он способен ненавидеть. Тоже не может вырваться из мирских 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сыну императора в итоге дали имя Сяо Цимин — он родился на рассвете, когда на востоке сияла утренняя звезда. На первом утреннем собрании в последний месяц зимы Сяо Янь объявил об этом, а затем дал понять, что намерен назначить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нелепое решение, как и ожидалось, встретило сопротивление. Первым выступил старый сановник Се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ещё слишком мал, не различает добра и зла. Лишь в будущем, после должного воспитания, можно будет судить о его добродетелях. Наследник — основа государства. Вашему Величеству следует всё тщательно обдумать, прежде чем принимать решение. Столь поспешный выбор поистине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 тут же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низложенного наследного принца, которого все нахваливали, назначили лишь после десяти лет от роду. Седьмому принцу сейчас необходимо надлежащее попечение, а не насильное ускорение роста. Прошу Ваше Величество проявить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Ди, Великий военачальник, всегда следовавший настроению императора, встал рядом с Чжун Ми и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присоединяется к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