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меч, она быстро затянула пояс. —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Вэйси эти два слова теперь вызывали лишь гнев. — Я рано или поздно отправлюсь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Су, собери Серебряную стражу и веди в Город Дунлин. Генерал Гу будет отвечать за все армейские дела, — сказала она, подхватывая чёрной лентой волосы и сжимая рукоять длинного меча, после чего стремительно направилась к конюшне.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потянулась. — Пойдём,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полагает, что Нань Юй сможет переломить ситуацию? — Цинь Пэйнин смотрела на удаляющийся отряд Серебряной стражи, до сих пор не понимая, почему её госпожа решила помочь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предсказывать будущее. Но разве ты не заметила? Все армии Нань Юй, что мы видели эти дни, отличаются невиданной дисциплиной и доблестью, каких нет ни в Тяньчэнь, ни в Дун Ло. Нань Юй обладает выгодным рельефом, плодородными землями, развитыми водными путями. Торговцы с севера и юга стремятся сюда за прибылью. И при всём этом государство не утратило боевого духа. Разве не стоит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совершенно правы, — задумчиво ответила Пэйнин, хотя в сердце её оставалось сомнение. На что же на самом деле ставит её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взглянула в сторону, куда скрылась Вэйси. Надеюсь, ты не разочаруешь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вместе с Серебряной стражей быстро достигла Города Дунлин. По дороге она объяснила всё Лоу Су, и тот мгновенно насторожился. Если Государству Ли удастся отравить воду, под угрозой окажутся и солдаты Дун Ло, всё ещё находящиеся в Городе Дунлин, и жители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Дунлин — твоя родина. Ты знаешь эти места? — спросила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рос в Синьчжи у деда, — ответил Лоу Су,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Разбейтесь на тройки, займите позиции в лесу по обоим берегам реки, наблюдайте за обстановкой, проверяйте состояние воды. Лоу Су, ты пойдёшь со мной в город. Нам нужен проводник, знающий местность. Если Государству Ли всё же удастся совершить отравление, мы должны найти виновных и добыть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в город. Город Дунлин располагался на границе Государства Ли и Нань Юй, в кольце холмов, на самой сложной в этих краях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Дун Ло были сосредоточены в Городе Дунлин. Хотя города Нань Юй уже отбиты, Дун Ло продолжали держать здесь значительные силы. Их намерения угадывались без труда: с самого начала они лишь использовали Нань Юй как предлог для ввода войск. Государство Ли, хоть и малое, было богато полезными ископаемыми — лакомым куском, который Дун Ло жаждали проглотить уже давно. Лишь Нань Юй, лежавший между ними, вызывал некоторую опаску.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представился шанс разом захватить Ли. Разве упустили бы Дун Ло такую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местного дровосека, хорошо знавшего окрестности, они отметили несколько вероятных точек для отравления и выставили там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 лежал на дереве. Лесные великаны здесь были высоки. Звуки насекомых и птиц наполняли округу, создавая редкое в последнее время ощущение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тревожные крики лесных птиц привлекли его внимание. Прищурившись, он подумал: кто-то сам идёт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одетых как простые жители Нань Юй, вышли к реке. Лягушки, греющиеся на солнце, в испуге прыгнули в воду. В тот миг, когда один из мужчин достал бутыль с коричневым снадобьем, Лоу Су метнул короткий клинок, отсекая ему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вниз, перед оцепеневшей группой. —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 захватил троих, но и в других местах задержали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осмотрела пленников и присела на корточки перед одним из них. — Я не признаю вас подданными Нань Юй. Посадить под замок и выведать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устранения угрозы в Городе Дунлин войска Дун Ло ступили на землю Государства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отправила лишь Лоу Су. — Посягнувшие на Нань Юй заплатят кровью. Но помни: никакой расправы над мирными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самая острая опасность для Нань Юй миновала, народ был устроен, а потерянные города возвращены, Вэйси вернулась в Синьчжи.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Восседая на троне, она выслушала предложение канцлера в ближайшее время провести церемонию восшествия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государство не обрело стабильности, а народ — покоя, церемонию отложим. Что же до доклада в Тяньчэнь о моём вступлении на престол, — Вэйси холодно отрезала, — то считаю это излишним. С сего дня Нань Юй прекращает выплату дани Тяньчэнь и более не признаёт себя его вассалом.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пришлись по душе большинству придворных. Ведь Тяньчэнь, бросивший их на произвол судьбы, по сути обрёк Нань Юй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пала столица Государства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 собственноручно отрубил голову королю Ли. Взмах клинка — и остались лишь широко раскрытые от ярости и неверия глаза да лужи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семилетнего наследного принца, Лоу Су на мгновение закрыл глаза. —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побеждённого государства — не детская игра. Нельзя оставлять никаких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из Государства Ли вызвала ликование по всему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Су, вернувшись, не проявлял и тени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Лоу, вы совершили великий подвиг. Почему же лицо ваше всё ещё омрачено? — спросил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 лишь покачал головой. — Войска Дун Ло всё ещё стоят в Дунлине, Уцюане, Чжицзине, Путуне, Цима, Гуаньпине, Дунхуане и Юйгуане, не выказывая намерения отступить. Ваш государь не спит ночами. Откуда же взяться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тяжело вздохнул. — Аппетиты Дун Ло и впрямь куда больше, чем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Дун Ло помогли Нань Юй провиантом, войсками и землёй. Даже зная об их коварных замыслах, у нас не было иного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 и канцлер разом взглянули на величественные дворцовые чертоги. А правительница Нань Юй, Лоу Вэйси, видевшая ситуацию куда яснее их, в тот миг понимала: если Дун Ло теперь обернутся против них, Нань Юй не сможет оказать ни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из дворца вышел указ: «Объявить всенародный траур. Предать земле предшествующего государя, поместив его в королевскую усыпальницу».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Синьчжи выстроились вдоль улиц, преклонив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Погребальные дроги медленно двигались вперёд. Их новая государыня, облачённая в траурные белые одежды, шла с каменным, не проронившим ни слезинки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она станет величайшим правителем в истории Нань Юй, — тихо молвил канцлер стоявшему рядом сановнику.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час глубочайшей скорби она помнила о долге государыни. Пусть её считали бесчувственной — нельзя было отрицать, что именно Лоу Вэйси спасла Нань Юй в этот критический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Цзюньфань, стоя в конце улицы, смотрела на ту девушку. Сквозь броню её самообладания ей чудилась та же боль, что знала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лишь старшая принцесса понимает маленькую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положение временно стабилизировалось, король Дун Ло пригласил Вэйси в Дун Ло для празднования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показала письмо Лоу Су. Тот, прочтя, нахмурил брови. — Ваше Величество, как вы намерены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Поеду, — спокойно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Серебряная стража готова жизнью защитить вашу безопасность, — поклялся Лоу Су, опустившись на одно колено. Такова была их самая твёрдая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слегка тронула губы улыбкой, сидя на троне. — Со мною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отрекусь от престола? — спросила она, не отрывая взгляда от Лоу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 долго молчал. — Серебряная стража изначально принадлежит не королевскому дому, а лишь роду Лоу и подчиняется только его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 как подданного Нань Юй. Ответь мне: что, если я не захочу больше быть государыней? — повторила она, и в уголках её губ вновь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не постигает замыслов государыни. Но подданный верит, что вы не оставите народ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смотрела на преклонившего колени Лоу Су. — Ступай. В последние дни ты изрядно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таких верящих в тебя слуг — вот что было для Лоу Вэйси лучшим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ждать, что весь мир поймёт твои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готовься к отъезду в Дун Ло, — сказала она, вновь взяв в руки кисть с красной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сановники провожали Вэйси в Дун Ло. Канцлер взял на себя управление государственными делами. Государыня Нань Юй, восседая в парадном паланкине, была облачена в тёмное церемониальное платье, расшитое особыми серебряными нитями: на нём был вышит Белый Тигр, тотемный символ Нань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пояс того же тёмного цвета, украшенный изящным облачным узором, гармонировал с сапогами-«ступающими по облакам». Тщательно уложенная облачная причёска, в отличие от обычной небрежности, оттеняла её неземную красоту, словно она была небожителем, сошедшим с девятого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подвес на поясе слегка покачивался в такт движению паланкина. Вэйси сжимала в руке символ королевской власти — меч Нань Юй, а её взгляд пылал твёрдой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моего возвращения из Дун Ло не определён. Государственные дела вверяю заботам канцлера, — вновь напутствовала Вэйси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Ваше Величество. Этот старый слуга не обманет ваших ожиданий, — ответил канцлер, пав ниц во главе всех чиновников. — Мы будем ждать здесь вашего возвращения. Да хранит Небо Нань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хранит Небо Нань Юй! — подхватили стоявшие сзади горожане, тоже опускаясь на колени. Эти искренние голоса тронули даже непроницаемое лицо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стража шла впереди, расчищая дорогу. В любое время они оставались самым острым мечом Лоу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http://bllate.org/book/15941/1424930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