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Цзюньфань привязывает нефритовую подвеску к её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это моя метка, — улыбнулась Цзюньфань, и красота её была неописуема.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мгновение назад она смеялась и шутила с любовником, теперь без тени смущения дразнила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действительно не могла понять её намерений. В Дун Ло та тайно помогала, а теперь всячески чинила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взяла со стола сладость: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час ты, наверное, ещё не 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тонкие, будто выточенные из нефрита, пальцы держали изысканное пирожное, поднося его к губам Вэйси. Та, никогда не бывшая столь близко с кем-либо, чувствовала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та, кого я ждала? Мне не нравится вести в доме беседы с чиновниками, — лицо Цзюньфань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опустила взгляд на пирожное и в конце концов откусила. Что поделать — перечить она ей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генерал Лоу, считавшая себя бесстрашной перед лицом смерти, в глубине души убоялась скорости, с которой женщина меняла настроение. Ведь та, что лишь миг назад хмурилась, теперь снова улыбалась и кормила её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— когда Вэйси доела пирожные, Цзюньфань прикрыла глаза и зевнула. Её взгляд был затуманен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господина Ян, чтобы проводил вас в покои? — Вэйси почувствовала, как женщина прижимается к ней, и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 упрёком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 так хочет, чтобы другой обнимал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на мгновение потеряла дар речи. Почему, хотя это была их первая близкая встреча, у неё возникло чувство, будто она сама чем-то провинилась?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Вэйси только начала говорить, но, встретив взгляд Цзюньфань, сжала губы и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Цзюньфань они дошли до её спальни. Интерьер внутри оказался не таким, как снаружи, — простым и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словно увидев нечто невиданное, переглянулись, и в глазах каждой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никогда никому не позволяла входить в свои покои, даже во двор. Даже ныне самый любимый господин Ян не удостаивался этой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Лоу 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уложила её на кровать, но Цзюньфань не отпускала: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привыкла спать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служанки услышали это, они бы изумились. Великая принцесса никогда не оставалась на ночь у своих любовников. Внешние слухи гласили, будто она дни напролёт проводит с ними в утехах, но на деле она лишь пила с ними вино, наблюдала танцы и никогда ни у кого не задерживалась.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Вэйси просто наклонилась, глядя на неё. Цзюньфань наконец отпустила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проснусь и не увижу маленькую Вэйси, не знаю, каким будет моё настроение. А если Его Величество узнает, что мне нехорошо, не ведаю,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кровати лежала безмолвно, а Вэйси сидела рядом, не уходя, и оставалась там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открыла глаза и увидела женщину, сидящую с прямой спиной и смотрящую в окно. Сквозь её глаза Цзюньфань будто разглядела закрытую дверь, что не впускала ни одного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стон позади привлёк внимание Вэйси. Она обернулась и увидела сонную женщину с растрёпанной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Вэйси мгновенно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пошевелила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занятию Вэйси никогда не прикасалась. Даже в самые тяжёлые времена она оставалась аристократкой.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подняла руку Вэйси, всё ещё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чёрное одеяние не имело ни единой складки,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лениво снова легла: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решила, что её снова дразнят, и, сжав губы,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кровати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помоги мне сменить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оставайся со мной сегодня. Говорят, в Нань Юй не презирают женщин. Может, и любовь между ними не нужно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Нань Юй это не считается нарушением устоев, — честно ответила Вэйси, но её маленькие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может быть такой милой? Цзюньфань села на кровати и сама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Вэйси возникли изящные ступни, и женщина коснулась её мочки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 тех пор, как стала наследницей престола, держала себя в строгости. Теперь же, столкнувшись с такой, как Ли Цзюньфань, она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перед ней Ли Цзюньцзинь, она бы просто проигнорировала его. Но с Цзюньфань, не ощущая злого умысла, Вэйси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благоразумны, — снова отступила Вэйси, но услышала, как женщина перед ней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только генерал во всём мире говорит мне такое. Разве ты не знаешь, что в моём доме множество любовников и каждый день звучат песни? — Ли Цзюньфань заинтересовалась: действительно ли та не ведает или же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дело Вашего Высочества, мне не подобает выспрашивать.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вдруг приблизилась, слегка пошевелив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духами ты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собственная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провела пальцем по её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забыла, король Нань Юй любил составлять ароматы. Наверное, он научил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Вэйси потускнел. Великая принцесса Тяньчэнь жила в Нань Юй год, но почему-то воспоминания о том времени были смутны. Казалось, она забыла всё, что происходило с нею до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не стоило об этом говорить, — Цзюньфань, увидев её задумчивость, почувствовала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благодарю, Ваше Высочество, — её забота и нежность смущали Вэйси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между ними не было ничего, что могло бы оправдать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вот я и забочусь. Но я столько тебе подарила, а ты мне — ничего в ответ, — Цзюньфань обняла Вэйси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 могла понять, насколько её слова искренни, а насколько игривы. Игра властью её не страшила, битвы на поле боя — тоже. Даже потеря королевства не выбила её из колеи. Но перед этой Великой принцессой она 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Вашему Высочеству угодно, в другой раз я преподнесу дар, — в конце концов она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торжествующе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в гостинице — неудобно. Может, переедешь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 изумлением посмотрела на неё. Ходили слухи, что Великая принцесса любит мужчин, но сегодня у неё возникло чувство, что слухам верить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не стала торопить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прогуляемся, познакомишься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владения, и Вэйси действительно запоминала путь. Она не знала, зачем ей это, но ощутила, насколько дом Великой принцессы обширен.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Любовников в доме и вправду было множество, словно целый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Великая принцесса, похоже, не была расположена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Вэйси откланялась, но едва вернулась в гостиницу, как получила новое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Су прислал ей приглашение на вечерний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великого маршала, единственный мужчина в роду Су, будущий наследник. Но он всё время проводит в кабаках и публичных домах. Великий маршал не может с ним справиться — распутник, — с презрением ответил тот, кого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павильон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в Канчэне весёлый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пойду, — Вэйси взяла меч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меч на стойку, она снова появилась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эти сведения? — Вчера они только прибыли в Канчэн, и сегодня Вэйси не приказывала им выходить. Ей стало любопытно, кто разузнал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сказал, — страж указал на товарища, лицо его выражало страх. Самовольная отлучка была тяжким проступком.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Вэйси взглянула на юношу, выглядевшего едва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меня зовут Син Тан, — с волнением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наказание за самовольную отлучку? — Вэйси смотрела на двоих, стоявших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тридцать ударов палками, — ответил Син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Поедете со мной на пир, — сказала Вэйси и вышла. Син Тан и другой солдат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зовёт меня? — Син Тан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не накажут? — Син Тан не мог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Беги быстрее, не заставляй генерала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Тан пустился бегом за Вэйси: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села в карету, Син Тан и кучер устроились спереди. Она хранила молчание, а Син Тан внутри 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