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вправду щедра, — раздался старческий, но полный внутренней силы голос. — Так запросто раздаёт мой токен Двора Уходящей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вам, старейшина, одна просьба. Надеюсь, вы меня просветите.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Юйвэнь раскрыла заговор против Великой принцессы за десять дней. Виновником оказался князь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что ещё будучи принцем, князь Хуайнань получал от Великой принцессы немало поддержки. И даже после восшествия на престол нового императора, лишь он один не был сослан в глухие холодные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узнала эту новость, играя в вэйци с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её руке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много людей жаждет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Вэйси двигались лишь два пальца. Она поставила на доску белую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и родственные чувства — в конечном счёте приходится выбирать что-то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мысли не за игрой, — прямо сказала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меня. Ненавидит за то, что я предпочла помочь взойти на трон Цзиньцзинь, а не ему. Хотя он мог бы спокойно оставаться князем Хуайнань, — вздохнула Цзюньфань. — Он думает, царствовать так легко? Трон Цзиньцзинь тоже был захвачен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вдруг не нашла слов для утешения. Возможно, человек перед ней всегда всё знал, просто не хотел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Хуайнань копил провизию, тренировал отборные войска — намерения поднять мятеж зрели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токен Двора Уходящей Души, зачем тогда разделяла со мной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таскать с собой всё подряд? Те убийцы признают только токен, а не человека. Даже если б я сказала, что настоятель — мой учитель-дядя, мне бы не поверили, — смущённо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 дворец. Вернусь к ужину, — Цзюньфань встала и щипнула Вэйси за нос. — Жди меня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была её плоть и кровь. Нельзя было просто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Хуайнань, умышлявший на убийство Великой принцессы Цзиньян, будет казнён после осени. Титул унаследует его сын, Ли Вэньвэнь».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слушала пересказ Син Тана, глядя на закат у горизонта: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мятеже — ни слова. Отборные войска князя Хуайнань были распущены и поглощены другими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Вашего Высочества не из лучших, — слегка прищурилась Вэйси. Мягкосердечие Ли Цзюньфань для неё самой не обязательно было благом. Порой сорную траву нужно вырывать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поставила галочку на карте Тяньчэня в районе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были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*Маленькая Вэйси: Если я уйду, то где мне тогда жену искать?*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Цзюньфань сразу направилась во двор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читала военный трактат — в доме Великой принцессы действительно было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села рядом и медленно облокотилась на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отложила книгу, но продолжала сидеть прямо. Цзюньфань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молчали. Цзюньфань посидела так немного, и, казалось, настроение её улучшилось. Внезапно она перекинула ногу и уселась верхом на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глядя в её глаза, почувствовала, как руки и ноги будто онемели и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меня немного утешить? — надула губы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должно искать утешения у господина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сжала губы, и её длинный изящный указательный палец приподнял подбородок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искать 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казалось, поставил Вэйси в тупик. Её красивые брови слегка сдвинулись, тонкие губы сжались. Она чувствовала лёгкое неудовольствие, но не понимала его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благоволит господину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медленно приблизилась, и Вэйси невольно отклонилась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ошибается. Ваш слуга косноязычен и не умеет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обвила её шею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пойманная её взглядом, впервые увидела в тех глазах проблеск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уязвимость заставила Вэйси медленно протянуть руки и обнять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прижалась к её груди. Редкие мгновения, когда они могли просто тихо сидеть, ни о чём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Цзюньфань наконец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лежали на плечах Вэйси, а губы обиженно поджались. Взгляд, устремлённый на Вэйси, был чист 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слуга прикажет подать ужин, — Вэйси с удивлением осознала, что до сих пор не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поест со мной, — тихо, почти капризно, сказала Цзюньфань. Вэйси почувствовала, что от такого её вида ей становится не по себе, но это не было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глядя на её выражение,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чопорница, — и постучала пальцем по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остолбенела. Этот жест был слишком интимным, но почему-то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Ваше Высочество желает трапезничать? — опомнившись, мягко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— Цзюньфань повернулась и лениво пристроилась в объятиях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распорядилась подать ужин. Но то, как Цзюньфань продолжала висеть на ней, всё же заставляло её чувствовать неловкость, руки и ноги снова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времени горения одной благовонной палочки, как трапеза была готова. Вэйси с недоумением взглянула на Цзюньфань: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голодны? Почему не приступаете?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серьёзно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сама прислуживала генералу у постели. Разве генерал не должен как-то отблагодарить? — Цзюньфань хитро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сдалась. Всё же она взяла палочки, подхватила кусочек любимого мяса кролика и поднесла к губам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послушно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весь ужин Вэйси занималась «кормлением» Великой принцессы, оказавшейся сегодня не в меру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наслаждалась этим редким обращением, неспешно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Вэйси разве не нравится? — с лёгкой усмешкой спросила Цзюньфань. — Или ты просто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Вашему слуге очень нравится, — весь стол был накрыт преимущественно лёгкими блюдами. Нань Юй располагалась у воды, и её кухня была относительно пресной — большинство блюд соответствовало вкусам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медленно, словно не торопясь закончить эту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Цзюньфань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салфетку, но Цзюньфань не взяла её. Вэйси протянула руку, приняла салфетку и, словно повинуясь какому-то наитию, аккуратно вытерла ей губы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эти тонкие губы. Кончики пальцев ощущали мягкость. Сердце Вэйси, казалось, забилось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Цзюньфань перестала мучить Вэйси и слезла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утренней аудиенции генерал отправится во дворец вместе со мной, — лениво произнесла Цзюньфань, словно только что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Вэйси смотрела на её расслабленную позу. Если бы не та минутная слабость, она, пожалуй, тоже могла бы подумать, что Великая принцесса Цзиньян никогда ни к чему не привязывается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интересно, зачем? — Цзюньфань смотрела на её невозмутимое лицо, мысленно одобряя.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 завтра, — Вэйси, вероятно, уже догадывалась. В конце концов, её миссия в Тяньчэне заключалась именно в тех трёх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спокойна, — медленно произнесла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сыграй для меня на цине, — вдруг сказала Цзюньфань, глядя на неё. В её тоне не было привычного приказа, обращённого к другим, лишь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согласилась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цинь. Вэйси настроила его, и её тонкие пальцы заиграли на струнах.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— мелодичная, плавная, словно родник, омывающий сердце. Цзюньфань смотрела на девушку с закрытыми глазами, лицо которой излучало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птицы в безлюдных горах, как ветер в пустом ущелье — эта музыка умиротворяла душу. Несмотря на все пережитые потрясения, в ней по-прежнему таилось самое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смотрела на Вэйси. Эта мелодия… она утешала её. На губах невольно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наблюдала за ними, взглянув на Вэйси. С тех пор как генерал Лоу поселилась в этих покоях, Великая принцесса и вправду стала куда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звук затих, Вэйси медленно открыла глаза. В её взгляде ещё не успели скрыться эмоции — тоска по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мелодия? — спросила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замерла, опустив глаза на струны: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импровизация. Названия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«Новые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наречение, — Вэйси по-прежнему сохраняла церемонность. Цзюньфань не нравилось это, но она понимала, что в сердце Вэйси пока оставалась преграда, и не стоило слишком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на горизонте ещё не мог разогнать тьму над землёй, а чиновники уже с фонарями в руках ступали на дорогу, ведущую во дворец. Один за другим министры в официальных одеяниях проходили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удар колокола, небо уже окончательно посветлело. Под пронзительный голос евнуха канцлер повёл толпу чиновников в зал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