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Цзюньфань взяла её за запястье и, потянув, усадила Вэйси рядом с собой: «Давай посмотрим вместе. Всё-таки есть и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Дуюань из Хэяна».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евнух закончил говорить, как в зал вошёл юноша с алыми губами и белоснежными зубами. На вид ему было лет пятнадцать, черты лица — нежные и правильные, он и впрямь был хорош собой. Его стройный стан мог вызвать зависть даже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 — окинув его оценивающим взглядом, не поскупилась на похвалу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Ваше Высочество», — ответил он мягким,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ты отлично разбираешься в музыке?» — листая поданный список, безразлично спросила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поверхностно», — застенчиво и робко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завершилась, Цзюньфань потерла уши: «Ничего особенного.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того юношу увели, евнух пригласил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белых одеждах, он был подобен холодной, отрешённой бессмертной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Цзюньфань лишь бросила на него взгляд: «Убрать. Даже Ян Яо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 сторонам тут же перевели взгляды на Ян Яо. Их молчаливые взоры были красноречивы, но лишь он один понимал, что Великая княжна просто ляпнула это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«Танцуешь?» — Цзюньфань смотрела на мужчину перед собой. Телосложение у того было весьма соблазнительным. «Станцуй что-нибудь». Сказав это, она зевнула и облокотилась на Вэйси: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Ваше Высочество отдохнёт?» — предположила Вэйси, решив, что за целый день та и вправду могла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досмотрим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танцевал и вправду неплохо. Цзюньфань одобрительно кивнула: «Неплохо.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многих оставили, но многие и не прошли отбора. Всё это впрямь напоминало императорский выбор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«Мастерски владеешь мечом?» — прочитав описание в списке, Цзюньфань невольно усмехнулась: «Маленькая Вэйси, вот кто-то заявляет, что силён и в гражданских, и в военных искусствах —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Вэйси от этих слов разболелась голова. Какое отношение это имело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«Подать меч», — с интересом сказала Цзюньфань.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вытащила Цзяньцзя и протянула Вэйси: «Маленькая Вэйси, проверь-ка за меня, соответствует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казалось, безнадёжно вздохнула, но осталась сидеть на месте, вернув меч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 её руке чашка для чая небрежно полетела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попытался парировать мечом, но всё же был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форма, основа шаткая. Ваше Высочество и сама всё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всё прекрасно поняла, но всё равно заставила её испытать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стало уж слишком скучно, не сердись», — прямо при всех ласково заворковала она, обращаясь к другой. Такого от Великой княжны слуги её резиденции ещё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душе их ещё сильнее укрепилась мысль: с генералом Лоу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достаточно. Остальных пусть разберёт Ян Яо», — поднялась Цзюньфань и взяла Вэйси за руку. «Я хочу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всю дорогу вела Вэйси за собой, пока они не достигли купальни. «Маленькая Вэйси,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улыбающиеся глаза, полные очарования, и глубокий, проникновенный взгляд, казалось, могли выманить душу из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окончательно в них потеряться, Вэйси медленно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эмоции в глубине взора, она поспешно опустила голову: «Ваш подданный позволил себе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стремительно вышла. Она всё меньше понимала Ли Цзюньфань и всё меньше понимала себя. Сохранять дистанцию было самым правильным, что она могла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Купальня была огромной. Пар, поднимавшийся от воды, наполнял всю комнату. Сквозь тонкую занавесь отчётливо просматривалась сцена, как красавица совершает омовение.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единственный человек за занавесью не смел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Цзюньфань сама вышла, Вэйси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волос той всё ещё были влажны от пара. Цзюньфань протянула руку и привлекла её к себе: «Ты сегодня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гневаться?» — не понимая, посмотрела на неё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стоит спросить у себя, маленькая Вэйси», — она улыбалась безобидно, но от этой улыбки на душе у Вэйси становилось лишь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фаворитов нельзя не принимать, они ещё пригодятся», — мягко объяснила Цзюньфань. «И… я никогда ни к кому не прикасалась».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объяснении сквозила лёгкая напряжённость, которую она сама, казалось, не замечала. Мирские слухи для неё не имели значения, но она всё же не хотела быть неправильно понятой тем, кто был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сжала губы, её прекрасные брови слегка нахмурились: «Ваше Высочество не обязано говорить мне это. Ваш подданный — всего лишь генерал Цзинъи из Дунло».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ты так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лишь почувствовала, что не может подобрать слов. Уголки её глаз непроизвольно приподнялись, и на лице мелькнула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Фавориты Великой княжны — по большей части лишь украшение, не более того. Что касается ходивших когда-то слухов о ночных визитах — такого на самом деле не было. Великая княжна всегда любила лишь маленькую Вэйси. Если есть вопросы — задавайте, обсудим спокойно и рассудительно.*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«Откройте ворота! Срочная военная депеша!» Солдат во весь опор скакал к городским воротам Кана, в руке зажав верительную бирку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Дозорные на стене, услышав его отчаянный крик, поспешили передать приказ страже внутри: «Быстро открывайте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Кане только-только занимался рассвет, город был погружён в тишину. Торговцы только выкатывали свои тележки, занимаясь расстановкой товара. Чиновники, явившиеся на утреннюю аудиенцию, ещё находились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ещё спали, когда гнедой конь промчался по главной улице. Лицо гонца было мрачным 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на утренней аудиенции горячо излагали свои мнения, как вдруг за дверью раздался высокий голос евнуха: «Срочная депеша из 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В Иньчуане вспыхнуло восстание! Город пал за один день! Тамошний начальник области повешен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донесение, малолетний император, его handsome лицо омрачилось: «Невежественная чернь».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генералов готов выступить на подавление мятежа?» — с трона холодно спросил Ли Цзюньцзинь.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восстания в Тяньчэне вспыхивали одно за другим. С начала года это было уже третье. Ещё при покойном императоре народные бунты не прекращались. А в этот раз во главе иньчуаньского восстания встал бывший начальник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Кане и царила мирная картина, в других местах за его пределами народ влачил жалкое существование. Тяжёлые налоги душили простолюдинов, не давая вздохнуть. Хотя малолетний император и не повышал податей, нынешний Тяньчэнь уже не был прежним Тяньчэнем.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чиновники вступали в сговор с придворными сановниками, клановые силы монополизировали целые регионы, каждый устанавливал свои порядки. Лишь взаимное сдерживание позволяло сохранять хрупкое равновесие. Если бы не военная власть над армией Чжэньбэй в руках Ли Цзюньфань и поддержка, оказываемая императорскому дому семьёй Юйвэнь, этот ложный мир давно бы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за пределами Кана власть клановых сил куда действеннее императорских указов.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малолетнего императора Юйвэнь Цзи твёрдо вышел вперёд: «Ваш подданный готов разделить заботы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Генерал Юйвэнь поведёт десять тысяч войск на подавление мятежа. Выступите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аудиенции Юйвэнь Цзи шёл позади своего отца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сам вызвался,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Цзи взглянул на небо вдали: «Слышал, что в прошлый раз генерал Чжан, подавляя мятеж, убивал всех подряд — и старого, и малого. Когда мы с Его Величеством вместе учились, Великий наставник говорил: народ — основа государства. Тогда я не понимал, но теперь —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 защищаете императорский дом Ли или же народ всей Поднебесной?» — пытливо смотрел на генерала Юйвэнь Юйвэнь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Юйвэнь одобрительно кивнул: «Ты повзрослел,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Шо похлопал Юйвэнь Цзи по плечу: «Младшая сестра права. Дети семьи Юйвэнь должны защищать дом и страну. Предки наши дали клятву всему народу Поднебесной — вечно хранить эти горы и реки. Мы с тобой, брат и сестра, должны 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брат, вы возвращайтесь первыми», — улыбнулся Юйвэнь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Цзи появился у ворот резиденции Великой княжны. Стражи у входа отправились доложить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Вэйси как раз находилась в благовонной комнате, составляя ароматы. В последнее время Ли Цзюньфань плохо спала, и та хотела приготовить для неё успокаивающие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подождёт немного.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отправилась искать Цзюньфань. Та сидела в беседке, перед ней — груда официальных бумаг и писем. Рядом находились лишь Цинь Пэйнин и один юноша, остальные стояли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Вэйси видела впервые. Она передала благовония служанке при Цзюньфань, дала несколько указаний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Цзюньфань никогда не расспрашивала Вэйси о её делах, а Вэйси никогда не беспокоила её, когда та была занята. Казалось, это было их молчаливым соглашением.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знала, что в сердце Цзюньфань есть место для всей Поднебесной. Цзюньфань же знала, что Вэйси не удовлетворится ролью простого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некоторые вещи, будучи высказанными вслух, поставили бы их в тупик — как же тогда относиться друг к другу? По крайней мере, пока Вэйси не покинет резиденцию Великой княжны, остриё её меча не обратится против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Цзыянь сообщил Цзюньфань о событиях сегодняшней утренней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http://bllate.org/book/15941/1425067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