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двадцати лет назад, на знаменитом в Чанъане пиру, где Ли Вэйян завоевал первое место, пион, который помог ему одержать победу, на самом деле был от его невесты, Линь Чэньи. Ли Вэйян и Линь Чэньи должны были стать парой, которой бы завидовали все, но вскоре после пира при дворе произошёл переворот. Наследный принц попытался убить князя Цинь, но был убит его личной охраной. После этого прежний император передал трон князю Цинь — нынешнему Сыну Неба, — а сам удалился во дворец Даань. После восшествия на престол Сына Неба Ли Вэйян угодил в тюрьму из-за того, что его подчинённые тайно замышляли мятеж. Однако Дугу Янь, убивший наследного принца, выпросил у Сына Неба милость, и, поскольку Ли Вэйян не давал на заговор своего согласия, того освободили.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князь Чжао в благодарность женился на прежней княгине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генерал Дугу действительно просил за князя Чжао, но по просьбе прежней княгини Чжао. Однако в сердце князя была только тётушка Линь, поэтому он не согласился на сватовство генерала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вспомнив слова Дугу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прежняя княгиня Чжао сделала тётушке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торопливо ответил Ли Гуаньцзин. — Скорее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смущённо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наняла людей, чтобы те похитили родителей тётушки Линь и заставили её разорвать помолвку. Людей отпустили лишь после того, как князь Чжао лично испросил у императора дозволения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был потрясён и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Разве нет закона? Семья тётушки Линь была известной и уважаемой. Разве Сын Неба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 то время положение при дворе только устоялось, и род Дугу был очень влиятельным. Кто бы осмелился довести это до ушей Сына Неба? Даже если бы кто-то и попытался… — Чай Синь бросила на Ли Гуаньцзина многозначительный взгляд. —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действительно понимал. В те времена князь Чжао и сам едва держался на плаву — как же он мог не пойти на уступки? Линь Чэньи и Ли Вэйян разлучились тогда на целых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увидев, что Ли Гуаньцзин задумался,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Дальнейшее ты, возможно, знаешь. Тётушка Линь не хотела больше обременять свою семью и, стыдясь оставаться в Чанъане, собиралась уехать. Но князь Чжао не мог позволить ей уйти одной и попросил твою мать позаботиться о ней. Так тётушка Линь и осталась в резиденции князя на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долго молчал, а затем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ошибался насчёт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они пережили все трудности и наконец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без энтузиазма кивнул. Немного придя в себя, он с трудом вырвался из чувства вины перед Ли Вэйяном. Он знал, что Чай Синь нелегко выбраться из военного лагеря, и не хотел, чтобы она видела его в таком подавленном состоянии. Он потер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не виделись, а ты уже таким вежливым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тайвэй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 без дела, так что и не поймёшь, хорошо это или нет. Только и делает, что суетится по пустякам, даже больше, чем моя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беспокоится о твоей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посмотрела на него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нахмурился, вспомнив о Юнь Ло, но ничего не сказал, только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Твой отец слишком торопится. Видно, людям нельзя быть без дела — нужно занятие найти. Моя матушка в последнее время тоже за мной по пятам ходит с этими разговорами. Заметил, что я сегодня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бросила на него быстрый взгляд, а затем отвела глаза и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 В Чанъане сейчас это не в моде. Я тебе другой комплект подберу, гарантирую — станешь самым заметным молодым господином сегодня в Юньшао.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отказался Ли Гуаньцзин, махнув рукой. — Мне и так хорошо. Я хочу посмотреть, как Пяньпянь танцует с мечом, а не чтобы на меня все глазеть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пошутили, а затем Ли Гуаньцзин, сославшись на праздник Циси, попросил Жухуа помочь Юнь Ло с нарядом. Убедившись, что они ушли, он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покинуть управление Левой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Чай Синь раньше был великим генералом Левой гвардии, но после ранения отошёл от дел. Теперь он занимает пост тайвэя — хотя и без реальной власти, но это высший, первый ранг. Поэтому Чай Синь поступила в Левую гвардию в двенадцать лет и сейчас имеет гражданский военный чин шестого ранга высшего класса, а по службе занимает должность армейского регистратора при Левой гвардии. Хотя реальной власти и высокого ранга у неё нет, зато среда знакомая и служба безопасная. Сейчас, в такое время, менять управление Ли Гуаньцзину казалось очень рискованным,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гвардию Юйлинь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моего отца. Он хочет, чтобы я перешла в Императорскую гвардию. Возможно, у Сына Неба насчёт гвардии какие-то планы. Короче, когда я получила известие, он уже всё устроил, — Чай Синь равнодушно улыбнулась. — Он всегда так. Поступление в Левую гвардию было его идеей, переход в гвардию Северной управы — тоже его идея. Кстати, он ещё хочет, чтобы я женился, и, видимо, скоро это дело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 беспокойством посмотрел на Чай Синь,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смеясь, подтолкнула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В крайнем случае — свидание у ворот Умэнь.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быстро прервал её Ли Гуаньцзин. — Со свадьбой пока сам держись, ни в коем случае не соглашайся. А что до гвардии Северной управы, раз официального приказа ещё нет, значит, ещё можно всё изменить. Доверь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скосила глаза, разглядывая Ли Гуаньцзина. Тому стало не по себе,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на меня смотришь? Побереги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опустила взгляд и тихо улыбнулась, а затем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доверяйся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святой и не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провела в дворе Ланькэ весь день, а к вечеру они с Ли Гуаньцзином вышли из комнаты. Ли Гуаньцзин распорядился насчёт служанок, попрощался с княгиней и вместе с Чай Синь направился к выходу. По пути он заметил, что Чай Синь идёт не так, как обычно, а у главных ворот она и вовсе остановилась, опершись на колонну. Ли Гуаньцзин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поясница ноет. В последние дни часто так. Может, я 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рос, у меня ничего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ещё не закончил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видя, что Чай Синь вялая, почувствовал какое-то смутное беспокойство, но, прежде чем он успел понять что к чему, мысль ускользнула. Он решил сосредоточиться на текущем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женщины в каретах ездят. Увидят — смеяться будут, — Чай Синь глубоко вздохнула и зашагала к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имея выбора,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комендантского часа не было, и, хотя уже смеркалось, на улицах было полно народу. Когда они въехали в квартал Пинкан, толпа стала ещё гуще, и им пришлось спешиться и идти пешком. С трудом они добрались до управления Юньшао. В этом году Пяньпянь выступала с танцем с мечом, поэтому все места были заранее разобраны знатными семействами, и посторонним попасть внутрь было нелегко. Зато, оказавшись внутри, они почувствовали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*Сиянием — будто стрела И девяти солнц лишила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*Полетом — словно драконы богов везут в вышину.*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 как гром, что стих, свой гнев исчерпав,*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*Ушла — как море, что свет поглотило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госпожа Гунсунь покоряла мир своим танцем с мечом, а теперь за Пяньпянь невозможно было достать билет. К счастью, Цинь Цзыюй уже всё для них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Гуаньцзин вошёл в главный зал, на сцене клоун балансировал масляной лампой на голове. Тот ходил, ложился, пролезал под столом и взбирался на балки, при этом лампа не падала, не проливалась и не гасла — хорошее начало для вечернего представления. Под звуки циньской оперы их провели в отдельную комнату на втором этаже. Отсюда, с балкона, открывался вид на круглую сцену, а отступив, можно было укрыться за жемчужной занавеской. В комнате для прохлады стояли ледяные глыбы, и не нужно было толкаться на улице. Это и вправду было лучшим местом на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княгиня узнала, что Ли Гуаньцзин вышел не фонарики запускать, а в квартал Пинкан прогуляться, она бы с него шкуру спустила.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Гуаньцзин и Чай Синь вошли в комнату, они услышали, как Цинь Цзыюй повторяет: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Наградить! Наградить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Ле, взяв кошелёк, обернулся, увидел их и поспешил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господин Ли и командир Чай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Цзыюй обернулся и, увидев Чай Синь,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Я тебя несколько месяцев не видел! Иди сюда, посмотри — этот клоун действительно 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проигнорировала Цинь Цзыюя и кивнула спокойно сидевшему Лан Сыюаню.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