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задержался в усадьбе Линь надолго и, покинув её, пока ещё было рано, велел Чэнь Кэ отнести гуцинь домой, а сам, размышляя о намерениях наследного принца, побрёл без определённой цели. Неизвестно, сколько времени прошло, прежде чем он вдруг заметил, что прохожие уже не раскрывают зонтов, — дождь кончился. Сложив зонт, Ли Гуаньцзин огляделся и с удивлением обнаружил, что неведомо как оказался у ворот Квартала Сюаньян. Он поднял голову, глядя на арку входа, и ощутил, как накопленная злость медленно поднимается изнутри, а чувство обмана становилось всё явственнее. Отведя взгляд, он уже собрался войти внутрь, как вдруг позади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приятен этот голос, он не смягчил настроения Ли Гуаньцзина, а лишь подлил масла в огонь. Резко обернувшись,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вопросы к левому советнику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был ошеломлён такой внезапной яростью, но лишних расспросов не стал заводить, лишь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квартал, Ду Фуюнь сначала устроил Ли Гуаньцзина в винной лавке, а сам отправился домой переодеться из служебного облачения. Ли Гуаньцзин прождал около времени, за которое сгорает одна палочка благовоний; за это время его гнев поутих, а ум прояснился. Как раз тогда Ду Фуюнь вошёл в отдельную комнату, облачённый в простой синий халат. Не дав Ли Гуаньцзину заговорить, он первым делом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Служебное платье слишком бросается в глаза, может привлечь лишнее внимание, потому я сменил его.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верно заметил Ду Фуюнь, если бы кто-то увидел Ли Гуаньцзина в его компании, и слух дошёл бы до князя Чжао, не избежать бы подозрений, что сегодняшнее предупреждение Ли Гуаньцзина как-то связано с Ду Фуюнем. Придя к этой мысли, Ли Гуаньцзин прищурился, вновь ощутив, как противен ему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слегка кашлянул и притворился: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предусмотрительны.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не уловил насмешки, приняв слова за чистую монету, и лишь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раз вы сегодня пришли ко мне, значит, уже проверили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с раздражением ответил Ли Гуаньцзин, — но вы утаили от меня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Ду Фуюнь на мгновение задумался, затем покачал головой. — Всё, что касалось вас,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сказали мне, что это наследный принц упросил императора издать указ о браке тётушки Линь. — Чем больше Ли Гуаньцзин об этом думал, тем сильнее разгорался. — Изначально я и не собирался вмешиваться в ваши распри с князем Чжао. Мстите себе — я ни словом не обмолвлюсь. Но тётушка Линь ни в чём не виновата! Зачем вы позволили наследному принцу просить этот указ, втягивая её в эту западню?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уставившись в стол, молча выслушал обвинения Ли Гуаньцзина. Спустя мгновение он 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это взяли? Разве не Ли Вэйян сам выпросил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притворяетесь?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вашему характеру, господин Ли, и надеюсь, что и вы не станете сомневаться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Гуаньцзин и знал Ду Фуюня давно, близко они общались всего около месяца. За это короткое время Ли Гуаньцзин не раз становился жертвой его уловок и манипуляций. Пусть позже Ду Фуюнь и объяснил свои причины, но ум у этого человека был слишком глубок, и доверять ему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подавленность, Ли Гуаньцзин смягчился и решил дать ему ещё один шанс: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князе Чжао, а в наследном принце. Раз вы этого не знали, то можете ли предположить, зачем ему это? Неужели из-за тёплых чувств между дядей и племянником?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взглянул на Ли Гуаньцзина, выражение его лица смягчилось. Выслушав вопрос, он слегка тронул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Тёплые чувства между дядей и племянником? Что до родственных чувств в императорской семье… об этом, возможно, вам лучше расскажет князь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на Праздник Середины Осени Ли Гуаньцзин отказался от приглашения Ли Цзина, а последующие дни его мысли были заняты делами Линь Чэньи и Се Юньшу. Услышав теперь упоминание о Ли Цзине, он вспомнил, что так и не навестил его. Зная нрав Ли Цзина, он понимал, что при следующей встрече его ждёт суровая отповедь. От одной этой мысли голова заболела, но он знал, что бегство лишь усугубит проблему, и потому тайно решил на следующий день отправиться в резиденцию князя Ци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Гуаньцзин витал в своих мыслях, Ду Фуюнь тоже погрузился в раздумья. Он не ожидал, что в этом деле замешан наследный принц. Перебрав всё в уме, он понял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моя тётя сама попросила развод, наследный принц обратился к императору с просьбой о браке князя Чжао и госпожи Линь. Этот шаг, во-первых, помогает ему снискать расположение и привлечь на свою сторону князя Чжао. Во-вторых, госпожа Линь — единственная слабость князя Чжао. Если она вернётся в Чанъань, то окажется полностью в руках наследного принца. Если князь Чжао выйдет из повиновения, тот сможет использовать госпожу Линь для угроз. — Ду Фуюнь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выгоды в одном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Чэньи стала заложницей, Ли Гуаньцзин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такое возможно? Есть ли способ отменить эту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издал указ, да ещё при содействии наследного принца. Боюсь,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же будет с тётушкой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Ли. Думаю, наследный принц не станет первым нападать на князя Чжао. Если князь будет вести себя осмотрительно, госпожа Линь останется в безопасности. Что до меня… я не причиню вреда невинным,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Ли Гуаньцзин успокоиться? Если с Ли Вэйяном что-то случится, Линь Чэньи непременно пострадает. Но, поскольку дело касалось жизни родителей другого человека, Ли Гуаньцзин не мог прямо высказать свои опасения и лишь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вы владеете боевыми искусствами. Неужели вы планируете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покачал головой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вы собираетесь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понял, что Ли Гуаньцзин сейчас не в самом трезвом уме,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похоже, вы недооцениваете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разбойниках случилось двадцать лет назад, но император до сих пор не нашёл против князя Чжао ни единой зацепки. Более того, в последние годы он всё больше доверяет ему и на него полагается. Даже наследный принц начал его опасаться и вынужден был пойти на такой шаг, чтобы заручиться его поддержкой. Почему вы думаете, что я смогу легко заставить его понести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не нашли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 я уже уверен, но осязаемых улик, чтобы заставить императора пересмотреть дело, у меня недостаточно. И эту зацепку, скорее, не я нашёл, а он сам, по неосторожности, вызванной заботой, допустил промах. — Ду Фуюнь многозначительно взглянул на Ли Гуаньцзина: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одному распространяется и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и раньше задумывался об этом, но лишь сейчас, благодаря словам Ду Фуюня, он понял мотив Ли Вэйяна: поскольку Линь Чэньи заботилась о нём, Ли Вэйян рискнул и передал Туаньфэн. Хотя это действие Ли Вэйяна было не ради Ли Гуаньцзина, в конечном счёте он всё же передал ему лекарство, спасшее жизнь. Раньше Ли Гуаньцзин хотел лишь оградить Линь Чэньи от этой борьбы, но теперь он осознал, что уже неизбежно втянут в неё. Когда Ду Фуюнь начнёт действовать, он не сможет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готов ли он действительно стать врагом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благодарность Ли Вэйяну, с другой — окровавленный гуцинь Мосян… При мысли о гуцинь Мосян Ли Гуаньцзин резко вздохнул и на время отложил свои сомнения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вам ещё один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покупали гуцинь, вы намеренно подвели меня к гуцинь Мосян? — Ли Гуаньцзин пристально смотрел на Ду Фуюня. — Вы ведь не могли заранее знать, что я собираюсь купить гуцинь?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понял, что Ли Гуаньцзин подозревает его в подставе, и почувствовал себя несправедливо обвинённым. Но в этом деле он действительно был виноват, и потому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было совпадение. По правде говоря, я поручил хозяину Павильона Тихой Орхидеи разыскать гуцинь Мосян. В тот день он сообщил мне, что инструмент прибыл, и я собирался сам подарить его Ли Вэйяну. Но потом, услышав, что вы хотите купить гуцинь, я подумал, что лучше воспользуюсь вашими руками — так будет безопаснее, чем раскрывать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сделал вид, что прозрел, и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напросился! Не зря вы левый советник — за такой короткий срок успели придумать, как меня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фыркнул, не желая продолжать разговор, взмахнул рукавами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помните ли вы мои слова перед входом в Павильон Тихой Орхидеи?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стал утруждать себя воспоминаниями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каждое слово левого советника — чистое золото, и я должен помнить их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получив такой колкий ответ, на мгновение замер, затем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сказал, что хочу проверить, действительно ли изучение нот «Павильона Тихой Орхидеи» помогает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