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Гуаньцзин с невозмутимым видом улыбнулся: «Не трудись для меня. Я только вчера вежливо отказался от предложения князя Ци, а если приму твоего человека, он наверняка обидится. Что до Юнь Ло, то, думаю, тебе не о чем беспокоиться. Когда она была при мне, то тоже частенько пропадала. Просто подожди — может, через несколько дней и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Сыюань слегка нахмурился, пробормотав: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«Нужна помощь в поисках? Она немало времени провела со мной, возможно, заглянула в какие-то из наших прежних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Сыюань поспешно ответил: «Не стоит хлопот. Как ты и сказал, может, через несколько дней сама объявится. Девушки — у них всегда свои, нам неведомые,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не стал настаивать и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Ли Чжаоин спросил: «Брат, а кто такая Юнь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была моим теневым телохранителем. Сыюань её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резиденции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кивнул: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ничего», — улыбнулся Ли Чжаоин. — «Просто думаю, в нашем доме и своих людей хватает. К чему держать чужих охранников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удивился. Он молча взглянул на брата и кивнул в согласии. Чувство вины, едва утихшее, вновь поднялось в душе. Но, помня о тайне происхождения Чай Синь, он не смел рисковать и вынужден был скрывать правду до конца. Шли они некоторое время, каждый погружённый в свои думы, как вдруг оба одновременно начали говорить — и невольно переглянулись,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Чжаоин рассмеялся: «Брат, говори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потуже сжал поводья и нерешительно спросил: «Второй брат, какие у Юньшу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Чжаоин опешил — он явно не ожидал, что Ли Гуаньцзин заговорит о Се Юньшу. В повседневной жизни они редко общались и почти никогда не беседовали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тоже понимал, что вопрос его внезапен. Но сейчас, когда Ли Чжаоин, решив дело с Лан Сыюй, пребывал в уверенности, известие о планах Юньшу могло стать для него громом среди ясного неба. Лучше подготовить его заранее, чем потом разбирать последствия. Размышляя так, Ли Гуаньцзин продолжил: «Юньшу в Чанъани одна. Хоть мы о ней и заботимся, это всё же не то, что родная семья. Зачем тогда ты привёз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«Дядья у Юньшу есть, но ни одна из её тёток — не подарок. В семье Се ей жилось несладко, вот я и привёз её в Чанъань, хотел получше присмотреть». Однако в столице она оказалась в ещё большей зависимости. Произнося это, Ли Чжаоин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думал ли ты, что Юньшу может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Чжаоин нахмурился, и взгляд его стал испытующим. Помолчав, он ответил: «Я прилагаю все усилия. Юньшу меня поймёт. За другого она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о том, если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"если"», — без раздумий отрезал Ли Чжаоин, а затем повторил, отчеканивая каждый слог: «Брат. Ни-ка-ких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неловко улыбнулся и лишь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бы там ни договорились Ли Чжаоин и Лан Сыюань, с того дня, сколько вдовствующая княгиня ни торопила, старейшины семьи Лан больше не являлись обсуждать брачный союз. Свадьба Ли Чжаоина была отложена, зато дело Се Юньшу постепенно выдвинулось на первый план. Когда княгиня изложила вдовствующей княгине намерения семьи Чай, та сочла, во-первых, что срыв свадьбы с Лан Сыюй — это происки Ли Чжаоина ради Се Юньшу, и лишь выдав Юньшу замуж, можно заставить его оставить надежду. Во-вторых, она полагала, что брак с высокородным домом Тайвэя принесёт семье Се одну лишь пользу. Поэтому вдовствующая княгиня, против обыкновения, не стала перечить княгине, а сама с жаром написала письмо в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не ведал об этих закулисных хлопотах. Последние дни он только и делал, что служил да готовился к церемонии совершеннолетия. Время летело быстро, и вот настал канун обряда. В ночь на двадцать первое августа в резиденции князя Юйхана уже началось оживление: явились распорядители, чтобы назначить время начала церемонии — следующий день, час 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 Гуаньцзин встал затемно, совершил омовение и вышел из дома, едва прозвучал утренний барабан. Холодная луна ещё висела высоко в небе. Подняв голову, Ли Гуаньцзин воскликнул: «Погода сегодня отменная!»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лишь бы всё прошло гладко», — отозвался Ли Чжаоин, и они вместе со старшими родственниками, в сопровождении охраны, отправились верхом в родовой храм. Резиденция князя Юйхана и нынешний император в нескольких поколениях предков были одной семьёй, происходя от Ли из Тайюаня. В Чанъани же родовой храм Тайюаньских Ли находился в дворце Цзуншэн на горе Чжуннань, что к югу от столицы. Дорога заняла время: выехали в пятом часу утра, а достигли места лишь к седьмому. Всё утро хозяева были заняты церемониалом да приёмом постепенно прибывающих гостей. Только после полуденной трапезы суета поутихла, и все стали готовиться к наступлению благоприятного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братья удалились в восточное помещение. Когда приблизился час уи, они совершили омовение, облачились в церемониальные одежды, уложили волосы в пучки и в тишине прислушивались к звукам из главного зала. Снаружи лилась утончённая музыка циней и сэ — мелодия показалась Ли Гуаньцзину знакомой, будто ту, что когда-то разучивала Линь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час уи музыка стихла, и старейшины рода Ли начали произносить благопожелания. Не обошлось без обилия архаичных оборотов, да и стена мешала, так что Ли Гуаньцзин разобрал лишь несколько знакомых фраз вроде: «Выпрями одеяния, почти взор, да будешь внушать благоговейный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старейшины закончили, раздался низкий голос князя Юйхана. Он воздал благодарность Небу и Земле, государю, потом предкам и старшим, и наконец — присутствующим гостям. По окончании речи князя Ли Гуаньцзин и Ли Чжаоин, следуя ритуалу, один за другим вышли в зал. Взгляды всех собравшихся устремились на них. Ли Гуаньцзин скользнул глазами по залу — множество знакомых лиц в парадных одеяниях. Из друзей же, по причине знатности, присутствовал лишь Ли Цзин. Из-за жемчужной занавески вновь полились звуки циня. Ли Гуаньцзин смутно различил очертания в лунно-белом — это точно была Линь Чэньи. На душе потеплело, но лицо он сохранял невозмутимым. Вместе с Ли Чжаоином, опустив глаза, они неторопливо прошли в центр зала, повернулись на юг, сложили руки — левая поверх правой — подняли их ко лбу и совершили поклон. Затем, опустив руки, они повернулись на запад и опустились на колени на предназначенные для виновников церемонии циновки.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Поднялись двое помощников-церемониймейстеров. Взяв гребни, они расчесали волосы Ли Гуаньцзину и Ли Чжаоину. Когда те отошли, дядя Ли Гуаньцзина, Си Цюйжэнь, и князь поднялись одновременно. Си Цюйжэнь совершил омовение рук у восточной лестницы, обтёр их и, после троекратного взаимного поклона и уступки места с князем, вернулся на своё место. Затем Си Цюйжэнь подошёл к братьям и произнёс благопожелание: «В сей прекрасный день, в сей благой час, впервые возлагаем шапку совершеннолетия. Оставь младенческие помыслы, последуй добродетели зрелой. Да будут лета долги, да снизойдёт на тебя великое благо!» Сказав это, он опустился на колени перед Ли Гуаньцзином. Их взгляды встретились, и на лице Си Цюйжэня мелькнула тёплая, одобрительная улыбка. Затем он поочерёдно возложил на головы Ли Гуаньцзина и Ли Чжаоина чёрную парчовую шапку.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«Лицзи» сказано: «Обряд возложения шапки — начало ритуала». Древние придавали обряду взросления величайшее значение, и даже Ли Гуаньцзин в этой торжественной атмосфере постепенно проникался глубиной его смысла. Первое возложение — чёрная парчовая шапка, второе — шапка учёного с одной перекладиной, третье — шапка с изображением винной чаши. Ли Гуаньцзин получил взрослое имя «Цзинтянь», а Ли Чжаоин — «Цунчэн». Так обряд был завершён. С точки зрения ритуала и закона, с этого момента Ли Гуаньцзин наконец-то стал полноценным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все поспешили обратно в Чанъань, на вечерний пир в резиденцию князя. В день своего совершеннолетия Ли Гуаньцзин, хоть и не отличался большой выносливостью к вину, был вынужден принять несколько кубков. К счастью, вино в ту эпоху было не слишком крепким, и он полагал, что справится. Но Ли Чжаоин беспокоился и настоял, чтобы брат отправился в сад отдохнуть. Ли Гуаньцзин принял его заботу и, оставшись один во внутреннем дворе, наслаждался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той приятной стадии лёгкого опьянения, когда на душе становится светло и радостно. Возвращаться в покои не хотелось, и он устроился под галереей, беззаботно прислушиваясь к веселью из переднего двора, наслаждаясь тишиной, что принадлежала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покой длился недолго. Ли Цзин, заметив, что Ли Гуаньцзин удалился, не смог усидеть на месте и вскоре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колонне, Ли Гуаньцзин с улыбкой наблюдал, как приближается Ли Цзин. «А-Цзин, я знал, что ты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замер, его лицо скрывала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склонил голову набок: «Что же не подходишь?»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пьян», — глухо произнёс Ли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рассмеялся, глаза его превратились в полумесяцы. «Я не пьян. Я просто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