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жил с матерью в деревне Чжу, что в Линьцюне. У него были братья и младшая сестра, а отец скончался рано. Вместе с ними в деревне проживала и семья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смертью отец оставил достаточно средств, так что семья не знала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Чжуан Яна начался с ярких камелий за окном. Он открыл глаза, услышал шум дождя и увидел, как с ветки упал цветок. Дождь лил уже несколько дней, солнце почти не показывалось, осенний воздух был прохладным и сырым. Завернувшись в тонкое одеяло, Чжуан Ян решил, что может поспать ещё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всегда клонит в сон. Мало того что он сам не прочь подремать — собачонка, лежавшая под деревянной лежанкой, тоже уютно устроила круглую голову на толстых лапах. Это был ещё щенок, по кличке Даньбин.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одеялом Чжуан Ян пытался вернуться в сон, продолжить приятный сон, но нить оборвалась, и он даже не мог вспомнить, что же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донеслись быстрые шаги по деревянному полу, а затем за дверью раздался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Даньбин, возбуждённый, вскочил и завертелся у двери, принявшись скрести её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помеха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слез с лежанки и открыл дверь. Даньбин, радостно виляя, выскочил за порог и принялся кружить вокруг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занятий? — спросил Чжуан Ян, собирая свои рассыпавшиеся чёрные волосы и опершись одной рукой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тонкая шёлковая рубаха, а исподнее — из плотной хлопковой ткани. Пятнадцатилетний Чжуан Ян был красив: алые губы, белые зубы, правильные черты лица. Распущенные волосы, расслабленная поза, лёгкая улыбка на губах — всё выдавало в нём юношу, привыкшего к неспешной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вчера сказал, что у него дома обрушилась стена, и ему нужно вернуться, чтобы починить её, — ответил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нанял конфуцианского наставника, и обычно А-Пин рано утром отправлялся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присел на корточки и принялся теребить пушистую голову Даньбина своими пухлыми руками, а щенок в ответ строил самые разные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Даньбин, пойдём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подхватил щенка и помчался по галерее с востока на запад, мимо нескольких закрытых дверей, к самой крайней западной комнате — спальне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окном, похоже, прекратился. Пробилось солнце,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слуга с засученными рукавами стоял у колодца, поднимая воду с помощью журавля. У его ног билась курица со связанными крыльями — видимо, готовился обед. Другой слуга с бамбуковой метлой подметал опавшие листья и цветы на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вернулся в комнату, закрыл дверь, достал одежду из ларца и не спеша облачился. Подойдя к зеркальному столику, он расчесал волосы, заплел их и уложил в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позвала девочка. У двери стояла десятилетняя девочка миловидной внешности, с кожей белой, как слоновая кость, и глазами, яркими, словно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открыл дверь, и девочка тут же бросилась к нему,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 сказал, что Чжусунь заболел, он не ест бамбук, —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взял сестру, Чжуан Лань, за руку, и они спустились по деревянной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был детёнышем бамбукового медведя. Прошлой зимой, во время сильного снегопада, он скатился с горы в поисках еды, поранился и, голодный, яростно лаял, словно щенок. Дети семьи Чжуан нашли его в бамбуковой роще и принесли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подошёл к маленькому бамбуковому домику Чжусуня и увидел, что тот лежит внутри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хлопнул в ладоши снаружи. Чжусунь поднял голову, узнал его и издал звук, похожий на блеяние, — знак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мягко похлопал, и Чжусунь медленно подошёл к нему. Чжуан Ян взял его на руки, вынес на деревянную галерею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хижине Чжусунь казался вялым, но на солнце ожил и ухватился за ногу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любил обнимать ноги, и иногда его когти были довольно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затяжных дождей даже Чжусунь приуныл, но болезни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пойдём накопаем для Чжусуня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Чжуан Ян улыбнулся. Имя Чжусунь он дал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 любит есть бамбук, но Чжусунь не любит давать бамбук Чжусуню!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словно сорванка, принялась прыгать по каменным ступенькам, повторяя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взвалил на плечо железную мотыгу, взял бамбуковую корзину и направился к бамбуковой роще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скользкой, и ему приходилось смотреть под ноги, чтобы не упасть и не потерять из виду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выросла в этих местах и, как другие деревенские дети, бегала по всем окрестным холмам. Она не боялась ни насекомых, ни змей и готова была схватить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появилось много молодых побегов, и нужно было найти самые сочные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жило мало людей, и бамбука было больше, чем могли съесть. Многие побеги оставались несорванными, пока не становились слишком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выкапывал ростки, а Чжуан Лань снимала с них кожуру, и вскоре корзина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А-Ли сказал мне, что на другом берегу реки в старом доме поселились двое — мать с сыном, — сообщила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был третьим сыном дяди, их дом находился наискосок от дома Чжуан Яна, через извилистую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безразлично отозвался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корзину с бамбуком мотыгой. Корзина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там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бамбукового холма было видно, как из леса на другом берегу реки И поднималась тонкая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Яна жила в деревне Чжу, что к западу от Линьцюна. Через деревню протекала река И, которая тянулась на сотни ли с северо-запада, разделяясь перед деревней и становясь мельче. В пределах деревни река была настолько узкой, что её можно было переплыть на лодке, сделав всего несколько взмахов вёслами.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редко бывал на том берегу. Не потому что не умел плавать, а потому что тот берег был покрыт густым лесом, и там не было деревень. Он интуитивно чувствовал, что это опасное место. Взрослые говорили, что в лесах на западе живут племена цюн, а в глубине водятся леопарды, шакалы и медведи.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берегу стоял старый дом, рядом с которым были заброшенное поле и высохший пруд. Когда-то там жили люди, но куда они ушли, нынешние жители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лет назад здесь шла война, и прежние обитатели покинули эти места, оставив после себя полуразрушенные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дома, покосившиеся от времени, с обвалившимися стенами, манили детей из семьи дяди, которые любили исследовать окрестности. Взрослые всегда запрещали им заходить в старые дома, опасаясь, что те могут рухнуть. Чжуан Ян уже перерос этот возраст, особенно после смерти отца он стал больше ценить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брат с сестрой увидели, как Чжусунь ползает по двору и грызёт железный таз, в котором только что разделывали курицу и от которого ещё сильно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Чжусунь, иди сюда, поешь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достала молодой побег и стала звать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иди сюда, тут целая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постучала по корзине, пытаясь привлечь внимание Чжусуня. Но тот всё не отпускал таз, впившийся в зубы. Чжуан Ян вытащил таз из его пасти и отвёл Чжусуня к куче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Лань, идите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Чжуан стояла на галерее и звала детей. Хотя они жили в горной глуши, в ней чувствовалась элегантность, присущая жительницам больших городов. На ней были шпильки и узорчатая одежда, ничуть не уступавшая нарядам знатных дам, разве что цвета казались немного выцветшими, а само платье — поношенным.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вошли в главный зал, где слуги уже накрывали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Чжусунь, тебе нельзя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преградила медвежонку путь у порога. Чжусунь смотрел своими влажными глазками на Даньбина, лежавшего внутри, и выглядел очень жалко. Он уселся на пороге, схватил бамбуковую метлу и начал свой день, посвящённый повсеместному разгрызанию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Даньбин знал, где можно «сделать свои дела», а Чжусунь — ещё нет, поэтому его не пускали на второй этаж. Иначе он непременно улёгся бы в комнате Чжуан Яна, разделив территорию с Даньбином.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семье Чжуан всегда была хорошей. В обычных семьях мясо ели редко, но для них это не было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бродило много кур, огороженных бамбуковым забором. Они питались травой и насекомыми, но росли медленно, и мясо их было жёстким, не таким нежным, как у кур, откормленных зерном. Чжуан Ян помнил дни, проведённые в Цзиньгуаньчэне, но не особенно по ним тосковал. Еда была просто способом утолить голод, и то, что на столе было мясо, уже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огороде ещё есть редька? — спросила матушка Чжуан, поднимая толстый стебель овоща у старого слуги,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позавчера коза забрела на поле с редькой, пастух её не привязал.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нужно поговорить с хозяином 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он не слушает, он не здешний, — развёл руками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тот, кто живёт в старом доме, он очень злой, — вмешалась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видела, как этот человек чуть не подрался с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бегаешь как дикарка. С сегодняшнего дня больше не ходи играть на западный берег, — отрезала матушка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