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жил с матерью в деревне Чжу, что в Линьцюне. У него были братья и младшая сестра, а отец скончался рано. Вместе с ними в деревне проживала и семья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смертью отец оставил достаточно средств, так что семья не знала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Чжуан Яна начался с ярких камелий за окном. Он открыл глаза, услышал шум дождя и увидел, как с ветки упал цветок. Дождь лил уже несколько дней, солнце почти не показывалось, осенний воздух был прохладным и сырым. Завернувшись в тонкое одеяло, Чжуан Ян решил, что может поспать ещё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всегда клонит в сон. Мало того что он сам не прочь подремать — собачонка, лежавшая под деревянной лежанкой, тоже уютно устроила круглую голову на толстых лапах. Это был ещё щенок, по кличке Даньбин.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одеялом Чжуан Ян пытался вернуться в сон, продолжить приятный сон, но нить оборвалась, и он даже не мог вспомнить, что же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быстрые шаги по деревянному полу, а затем за дверью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Даньбин, возбуждённый, вскочил и завертелся у двери, принявшись скрести её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помеха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слез с лежанки и открыл дверь. Даньбин, радостно виляя, выскочил за порог и принялся кружить вокруг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занятий? — спросил Чжуан Ян, собирая свои рассыпавшиеся чёрные волосы и опершись одной рукой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тонкая шёлковая рубаха, а исподнее — из плотной хлопковой ткани. Пятнадцатилетний Чжуан Ян был красив: алые губы, белые зубы, правильные черты лица. Распущенные волосы, расслабленная поза, лёгкая улыбка на губах — всё выдавало в нём юношу, привыкшего к неспешной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вчера сказал, что у него дома обрушилась стена, и ему нужно вернуться, чтобы починить её, — ответил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нанял конфуцианского наставника, и обычно А-Пин рано утром отправлялся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присел на корточки и принялся теребить пушистую голову Даньбина своими пухлыми руками, а щенок в ответ строил самые разные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Даньбин,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подхватил щенка и помчался по галерее с востока на запад, мимо нескольких закрытых дверей, к самой крайней западной комнате — спальне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окном, похоже, прекратился. Пробилось солнце,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слуга с засученными рукавами стоял у колодца, поднимая воду с помощью журавля. У его ног билась курица со связанными крыльями — видимо, готовился обед. Другой слуга с бамбуковой метлой подметал опавшие листья и цветы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вернулся в комнату, закрыл дверь, достал одежду из ларца и не спеша облачился. Подойдя к зеркальному столику, он расчесал волосы, заплел их и уложил в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позвала девочка. У двери стояла десятилетняя девочка миловидной внешности, с кожей белой, как слоновая кость, и глазами, яркими,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открыл дверь, и девочка тут же бросилась к нему,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 сказал, что Чжусунь заболел, он не ест бамбук, —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взял сестру, Чжуан Лань, за руку, и они спустились по деревянной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был детёнышем бамбукового медведя. Прошлой зимой, во время сильного снегопада, он скатился с горы в поисках еды, поранился и, голодный, яростно лаял, словно щенок. Дети семьи Чжуан нашли его в бамбуковой роще и принесли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подошёл к маленькому бамбуковому домику Чжусуня и увидел, что тот лежит внутри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хлопнул в ладоши снаружи. Чжусунь поднял голову, узнал его и издал звук, похожий на блеяние, — знак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мягко похлопал, и Чжусунь медленно подошёл к нему. Чжуан Ян взял его на руки, вынес на деревянную галерею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хижине Чжусунь казался вялым, но на солнце ожил и ухватился за ногу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любил обнимать ноги, и иногда его когти были довольно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затяжных дождей даже Чжусунь приуныл, но болезни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пойдём накопаем для Чжусуня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Чжуан Ян улыбнулся. Имя Чжусунь он дал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 любит есть бамбук, но Чжусунь не любит давать бамбук Чжусуню!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словно сорванка, принялась прыгать по каменным ступенькам, повторяя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взвалил на плечо железную мотыгу, взял бамбуковую корзину и направился к бамбуковой роще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скользкой, и ему приходилось смотреть под ноги, чтобы не упасть и не потерять из виду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выросла в этих местах и, как другие деревенские дети, бегала по всем окрестным холмам. Она не боялась ни насекомых, ни змей и готова была схватить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появилось много молодых побегов, и нужно было найти самые сочные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жило мало людей, и бамбука было больше, чем могли съесть. Многие побеги оставались несорванными, пока не становились слишком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выкапывал ростки, а Чжуан Лань снимала с них кожуру, и вскоре корзина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А-Ли сказал мне, что на другом берегу реки в старом доме поселились двое — мать с сыном, — сообщила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был третьим сыном дяди, их дом находился наискосок от дома Чжуан Яна, через извилистую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безразлично отозвался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корзину с бамбуком мотыгой. Корзина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там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бамбукового холма было видно, как из леса на другом берегу реки И поднималась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Яна жила в деревне Чжу, что к западу от Линьцюна. Через деревню протекала река И, которая тянулась на сотни ли с северо-запада, разделяясь перед деревней и становясь мельче. В пределах деревни река была настолько узкой, что её можно было переплыть на лодке, сделав всего несколько взмахов вёслами.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редко бывал на том берегу. Не потому что не умел плавать, а потому что тот берег был покрыт густым лесом, и там не было деревень. Он интуитивно чувствовал, что это опасное место. Взрослые говорили, что в лесах на западе живут племена цюн, а в глубине водятся леопарды, шакалы и медведи.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берегу стоял старый дом, рядом с которым были заброшенное поле и высохший пруд. Когда-то там жили люди, но куда они ушли, нынешние жители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лет назад здесь шла война, и прежние обитатели покинули эти места, оставив после себя полуразрушенные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дома, покосившиеся от времени, с обвалившимися стенами, манили детей из семьи дяди, которые любили исследовать окрестности. Взрослые всегда запрещали им заходить в старые дома, опасаясь, что те могут рухнуть. Чжуан Ян уже перерос этот возраст, особенно после смерти отца он стал больше ценить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брат с сестрой увидели, как Чжусунь ползает по двору и грызёт железный таз, в котором только что разделывали курицу и от которого ещё сильно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Чжусунь, иди сюда, поешь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достала молодой побег и стала звать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иди сюда, тут целая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постучала по корзине, пытаясь привлечь внимание Чжусуня. Но тот всё не отпускал таз, впившийся в зубы. Чжуан Ян вытащил таз из его пасти и отвёл Чжусуня к куче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Лань, идите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стояла на галерее и звала детей. Хотя они жили в горной глуши, в ней чувствовалась элегантность, присущая жительницам больших городов. На ней были шпильки и узорчатая одежда, ничуть не уступавшая нарядам знатных дам, разве что цвета казались немного выцветшими, а само платье — поношенным.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вошли в главный зал, где слуги уже накрывали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Чжусунь, тебе нельзя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преградила медвежонку путь у порога. Чжусунь смотрел своими влажными глазками на Даньбина, лежавшего внутри, и выглядел очень жалко. Он уселся на пороге, схватил бамбуковую метлу и начал свой день, посвящённый повсеместному разгрызанию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Даньбин знал, где можно «сделать свои дела», а Чжусунь — ещё нет, поэтому его не пускали на второй этаж. Иначе он непременно улёгся бы в комнате Чжуан Яна, разделив территорию с Даньбином.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семье Чжуан всегда была хорошей. В обычных семьях мясо ели редко, но для них это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бродило много кур, огороженных бамбуковым забором. Они питались травой и насекомыми, но росли медленно, и мясо их было жёстким, не таким нежным, как у кур, откормленных зерном. Чжуан Ян помнил дни, проведённые в Цзиньгуаньчэне, но не особенно по ним тосковал. Еда была просто способом утолить голод, и то, что на столе было мясо,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 ещё есть редька? — спросила матушка Чжуан, поднимая толстый стебель овоща у старого слуги,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позавчера коза забрела на поле с редькой, пастух её не привязал.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нужно поговорить с хозяином 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он не слушает, он не здешний, — развёл руками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тот, кто живёт в старом доме, он очень злой, — вмешалась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видела, как этот человек чуть не подрался с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бегаешь как дикарка. С сегодняшнего дня больше не ходи играть на западный берег, — отрезала матушка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