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называется Аромат Семи Увечий, — начал объяснять мастер Цзинкон. — Он связан с Травой Сотни Увяданий, они растут вместе в северных пустынях. Если применять их в лечении, они могут нейтрализовать друг друга. Но если одно из веществ уже исчерпано, аромат усилит действие оставшегося.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хотите сказать, что хотя Трава Сотни Увяданий и сняла действие Яда Бессмертного, Аромат Семи Увечий усилит её собственный яд? — уточнил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седьмой принц отравится Травой Сотни Увяданий? Наставник, есть ли противоядие? — поспешно спросил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Чэнь, отправляя те фрукты, рассчитала, что я не найду решения. Этот яд обычными методами не распознать, и больной внешне не отличается от здорового. Но ему нельзя испытывать сильных радостей или печалей, а также вступать в супружескую близость. У твоего учителя есть Пилюля Нефритового Кардамона. Если седьмой принц примет её до своего двадцатилетия, яд будет полностью выведен. Иначе, как ни крути, он умрёт. Я сделал всё, что мог. Дальше — воля небес. Не говори ему об этом, это бесполезно и лишь поселит в нём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не стал больше спрашивать. Он уже собрался вернуться в покои Павильона Спящего Феникса к Сяо Ляну, как вдруг столкнулся с Сяо Чжэном, который впопыхах прибыл глубокой ночью. Спрятавшись в стороне, Цзи Лань не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все, — махнул рукой Сяо Чжэн, и большая часть слуг удалилась, остались лишь несколько с фонарями. Он подошёл к ложу, поправил на Сяо Ляне одеяло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видел беспокойство на лице Сяо Чжэна и понимал, что тот волнуется за брата. Зная, что сам он — племянник Наложницы Шу, и к нему могут относиться с подозрением, Цзи Лань без лишних слов покинул Обитель Спутника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Лян, проснувшись, почувствовал необычайную лёгкость во всём теле и очень обрадовался. Увидев Сяо Чжэна, спящего на оттоманке, он невольно покраснел от слёз. Он всегда знал, что братья его борются за власть, но из-за его слабого здоровья, не представляя угрозы, почти все относились к нему хорошо. Однако после этого выздоровления всё могло измениться, и он не ожидал, что Сяо Чжэн по-прежнему так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Сяо Юньсян дёрнул его за рукав, тот сунул ему записку. Ночью Сяо Лян её уже прочёл, а теперь снова взял в руки: «Не ешь фрукты». Четыре иероглифа были написаны размашисто и изящно. Он хотел было сжечь её, но едва поднёс к свече, как проснувшийся Сяо Чжэн выхватил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 утра пораньше сжигаешь? — спросил Сяо Чжэн, развернул записку —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Юньсян с детства был нелюдимым, но каллиграфия и живопись у него были превосходные. Его почерк стал знаменит ещё в ранние годы. Придворный мастер каллиграфии Ван Фу не раз вздыхал, называя его редчайшим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конечно, тоже сразу узнал этот почерк. — Значит, фрукты, которые тебе подарила Наложница Чэнь, и впрямь были с подвохом. Но почему она так легко тебя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потому что их ел и шестой брат… вот она и поспешила дать ему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 теперь? — вздохнул Сяо Чжэн. Он знал, что Сяо Юньсян, хоть и не любил много говорить, был не в меру умен и часто действовал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уже хотел что-то сказать, как услышал доклад евнуха Линя у дверей и велел тому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— сказал евнух Линь. — Только что этот раб разузнал у служанки Би Тао из Дворца Вэйян: после возвращения шестого принца Наложница Чэнь выгнала всех слуг. Неизвестно, что они делали, но закончили лишь глубокой ночью. К утру с шестым принцем всё было в порядке, прошу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 Пошли кого-нибудь за господином Цзи, я хочу лично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 ним посылать не нужно. Вчера ночью, когда вы уснули, у него дома случилось неотложное дело, и он уехал, не простившись. Он оставил слова, что просит прощения за столь поспешный отъезд, — доложил евнух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удалился, Сяо Чжэн взял Сяо Ляна за руку. — Седьмой, если бы не великий мастер Цзинкон, который настоял на помощи Цзи Ланя, я бы ни за что не доверился ему. Ты же знаешь, он племянник Наложницы Шу.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мне кажется, этот Цзи Лань не такой. Он же тогда прыгнул в озеро Тайе, чтобы спасти меня. Не будь так подозрителен. Все эти дни в Павильоне Спящего Феникса он помогал мастеру Цзинкону, и я видел, что он искренен. Жаль только, что оба раза я не смог как следует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откуда ты знаешь, что у него на уме? Может, это была тонкая уловка, — покачал головой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думать о людях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наивничаешь. Мы не думаем о них плохо, ты разве забыл ту служанку, что два года назад подсыпала тебе яд в чай? Если бы не случай, тебя бы уже не было в живых! Мы до сих пор не выяснили, кто её подослал.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об этом не вспоминать? Брат, я устал, хочу ещё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поспешил помочь Сяо Ляну прилечь и уже собирался что-то добавить, как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Третий принц пропал на пике Луюэ, местонахождение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Сяо Лян вскочил на ноги, но Сяо Чжэн уже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там орёт? Разве не знает, что седьмой принц поправляется? Взять и дать двадцать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попытался что-то сказать, но мир поплыл у него перед глазами,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Сяо Цзе потрясло весь двор. Император Яньци пришёл в ярость, казнил множество слуг, но так и не смог выяснить, где его сын. Сяо Лян, переволновавшись, снова слег, и с тех пор во внутренних покоях никто не смел произносить имя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старший принц Сяо Цянь вышел из Обители Спутника Цилиня, чтобы вместе с Сяо Цзюэ навестить Сяо Ляна. Не успел он дойти до ворот Дворца Хранения Изящества, как услышал оттуда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кого вы выбрали в жёны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стало твоим делом? Отец твой в своё время сам издаст указ и выберет одну из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повидать старшего брата. Почему ты каждый раз запрещаешь мне к нему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старший брат твой скоро покинет дворец. После свадьбы тебе и вовсе не к чему будет к нему ходить — у него будет жена, и ему будет не до прежних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никак не пойму, почему ты так не любишь, когда мы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ты ведь должен понимать почему. Мне было велено воспитать его, и ты видел, как я старалась. Теперь, когда он женится, моя задача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Сяо Цянь был первенцем, но мать его была простой служанкой, прибранной Сяо И, когда тот был ещё наследником. Позже она прогневила вдовствующую императрицу-бабушку и была казнена. Сяо Цяня сначала воспитывала Наложница Хуэй Лю, но после её смерти он перешёл под опеку Наложницы Шу Цзи. Из-за низкого происхождения матери он не мог претендовать на трон. Однако все эти годы Сяо И особенно благоволил к Сяо Цяню, и хотя тот был незаконнорождённым старшим сыном, а Сяо Чэн — законным, никто не смел смотреть на Сяо Цяня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Сяо И относился к ним с Сяо Чэном совершенно одинаково, без различия. Из семи принцев лишь их двоих император лично учил читать и писать, никогда не доверяя это наставникам. Из-за этого Сяо Цянь стал бельмом на глазу у многих наложниц. Благосклонность к Сяо Чэну была понятна и законна, а у Сяо Цяня не было поддержки, и его было легко обидеть. Все эти годы Наложница Шу, будучи его приёмной матерью, внешне проявляла ласку, но на деле не уделяла ему внимания, ведь даже к Сяо Цзюэ Сяо И не относился так, как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стал слушать дальше и тихо удалился. Он брёл один, не разбирая дороги, и не заметил, как очутился у Чертога Двойного Великолепия. Это было место, где Сяо И работал с докладами. Он тут же замер, но увидел Наложницу Чэнь Лю, ожидавшую у входа — видимо, вновь принесла императору ночную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во внутренних покоях выше Наложницы Чэнь не было никого, даже статус Драгоценной наложницы Лань и Наложницы Шу был ниже её. Наложница Чэнь была внучкой вдовствующей императрицы-бабушки. Изначально, по воле бабушки, её сестра, Наложница Сянь Лю, должна была стать императрицей Сяо И. Однако Сяо И воспылал страстью к госпоже Гу и настоял на том, чтобы сделать её императрицей, даровав титул Цзяюань. Увы, императрица Цзяюань была недолговечна — менее чем через год после коронации она скончалась при тяжёлых родах, оставив второго принца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опустел. Вдовствующая императрица-бабушка несколько раз пыталась возвести Наложницу Сянь в ранг императрицы, но Сяо И при всех дал клятву: отныне и вовеки у императора Яньци будет лишь одна императрица — Цзяюань, и другой не будет. Эти слова так разгневали престарелую императрицу, что та, вырвав из волос шпильку, принялась её бранить, а затем слегла и умерла. С тех пор в народе и пошла молва о непочтительности Сяо И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