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Чэнси почувствовала, как сердце падает в пятки. Стыд и обида подступили к горлу, отчего в носу защекотало. Она хотела объясниться, но слова застряли. Факты были налицо — что тут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едва слышно прозвучал её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даже не взглянула на неё, развернулась, зашла в свою комнату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дверцы о косяк был негромким, но Гу Чэнси он отозвался в сердце, наполняя её и неловкостью,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ужасно жалела. Их отношения с Шэнь Цинчэн только начали налаживаться, а теперь она всё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Шэнь Цинчэн достала из сумки конверт и бросила его в корзину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белая рука снова вынула конверт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проплыла туча, и яркий лунный свет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проворочалась всю ночь, беспокойно проваливаясь в сны, где Шэнь Цинчэн раз за разом обвиняла её. Во сне она пыталась оправдаться, но слова не шли. Даже когда её разбудил будильник, в ушах ещё звучал голос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энтузиазма поднялась с кровати. На душе было неловко, и она не знала, как теперь смотреть в глаза Шэнь Цинчэн. Посидев на краю кровати, понимая, что тянуть дальше некуда, она тихонько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тихо. На столе стоял стакан с парящим молоком, рядом лежало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заглянула в ванную и на кухню — никого. В прихожей на месте стояли тапочки девушки — значит, она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вздохнула с облегчением, но тут же нахлынула тоска. Она кое-как умылась и села завтракать. И вдруг заметила неладное: а где посуда, которой пользовалась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заглянула на кухню: раковина пуста, в шкафу вся посуда на месте. Неужели та сама всё помыла?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Шэнь Цинчэн… совсем не хочет с ней иметь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Гу Чэнси, опустив голову, побрела в школу. На полпути сзади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догнала её Ван Синьюэ. Обычно та приходила позже, и они никогда не встречались по дороге. «Что это ты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стала рассказывать, что просто тянула время, стыдясь встречи. Пробормотала: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 видя её бледное, уставшее лицо, спросила с беспокойством: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Гу Чэнси не хотела развивать тему и перевела разговор: «Говорят, скоро в школе начнётся месячник мероприятий. Ты в чём-нибудь участвовать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Месячник кружков по интересам был ежегодной традицией школы при педагогическом университете. Туда входили концерты, соревнования по дебатам, выставки каллиграфии и живописи, выступления на английском — всё для разностороннего развития учеников. Выпускники, готовящиеся к гаокао, обычно не участвовали, основной движущей силой были первоклассники и второклассники.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планирую…» — тихо проговорила Ван Синьюэ, покусывая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опешила, тут же поняв, что ляпнула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 как-то обмолвилась, что родители развелись, когда она была маленькой. Её кидали, как мячик, от одного к другому. Потом оба родителя снова женились, и в каждой семье родился мальчик. Ни в той, ни в другой семье для неё места не нашлось, и теперь она жила с тётей. В таких условиях о развитии интересов не было и речи — даже учёбу она тянула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всё это не так уж интересно», — попыталась поправиться Гу Чэнси, чувствуя, что утешение звучит неуклюже. К счастью, Ван Синьюэ, кажется, не обратила внимания и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 Гу Чэнси задумалась. «Ещё не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бы ты ни участвовала, я буду за тебя болеть!» — искренне сказала Ван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улыбнулась ей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класс под звонок на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сегодня утром стоял необычный гул. Многие оборачивались к задней стене,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понимая, в чём дело, тоже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части задней стены был нарисован портрет. Женщина в белой майке и военных штанах сидела в кабине самолёта. Мускулы на её обнажённых руках были прорисованы чёткими, сильными линиями. Губы плотно сжаты, а в чёрно-белых глазах пылал гнев и бросался вызов. Вся она дышала собранностью, была дерзко и потрясающе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 изумлении повернулась к передним рядам. Шэнь Цинчэн сидела, склонившись над учебником, вся во внимании, как и полагается на утренних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вышла так рано, чтобы нарисовать это? Насколько же сильно она любит эту актрису? Или… просто не хотела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при педагогическом университете царила строгая дисциплина. Хотя стенгазеты всегда делали ученики, обычно там изображали подсолнухи, жизнерадостных учеников или учителей за работой. Внезапное появление такого дерзкого, даже бунтарского портрета всколыхнуло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Офигенная!»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нарисовал? Не знали, что у нас в классе такие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Смельчаки даже присвистнули. Весь класс наполнился бурлящей юношеской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 китайский. Вёл его учитель Чжан, мужчина лет пятидесяти, он же был классным руководителем. В последние дни он простудился, и, войдя в класс, всё время покашливал. Сделал пару глотков из своей кружки и только потом, охрипшим голосом, скомандовал: «Начинаем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«Здравствуйте, садитесь» не прозвучало. Взгляд классного руководителя был прикован к стенгазете на задней стене,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нарисовал? Безобразие!» — его хриплый голос не потерял строгости, а недовольство в нём предвещало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спокойный голос прозвучал с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не узнал женщину на портрете, решив, что какой-то хулиган изобразил что-то непотребное. Он уже готов был взорваться, но, увидев, что встала Шэнь Цинчэн, слегка смягчился. Раз уж это отличница, дело другое. Грозящий тон сменился на более снисходительный: «Такие рисунки… в классе не очень уместны. После урока сотри».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прокатился ропот недовольства. Учитель тут же насупился: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прикусила губу. Ей очень нравился этот персонаж — добрый, справедливый, с сильным характером, и, главное, это была женщина! Поэтому она и нарисовала её. Не ожидала она такой реакции. Хоть и было обидно, спорить она не стала, лишь глухо ответила: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стереть? Гу Чэнси, стоявшая сзади, возмутилась. Пусть она сама не была фанаткой этого персонажа, но она видела, как Шэнь Цинчэн любит его, раз уж та встала ни свет ни заря, чтобы закончить рисунок. Она закусила нижнюю губу, решив вступиться.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удовлетворённо кивнул: «Садитесь. Сегодня мы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Все, кроме…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 решив, что та не расслышала, тихонько дёрнула её за рукав. Гу Чэнси отстранилась и чётко произнесла: «Учитель, я считаю, что этот рисунок вполне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всего класса мгновенно устремились на Гу Чэнси — удивлённые, восхищённые, завистливые, неодобрительные.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проигнорировала их, собралась с мыслями и уверенно продолжила: «Учитель, вы, возможно, не смотрели «Аватар». Это очень положительный персонаж. Люди, желая безжалостно эксплуатировать ресурсы, пытаются захватить планету на’ви и истребить её народ. Эта пилот выступила против такой жестокости. Я считаю, её доброта, чувство справедливости и смелость заслуживают того, чтобы на них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речь застала классного руководителя врасплох. На его полном лице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http://bllate.org/book/15948/1425842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