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Хэчэнь удивлённо приподняла брови. Она слышала, как Жань Гучжу отзывалась о Цзи Юйтан, называя её никчёмной. Тело, рассеивающее дух, не может постичь Путь, и даже врождённое Сердце Дао пропадает впустую. Впрочем, в словах младшей сестры Жань была доля правды: между бессмертными и смертными — пропасть, и короткая человеческая жизнь не может быть их целью. «Возможно, она следует воле родителей», — ответила Чжао Хэчэнь, хотя сама в это слабо верила. Если бы Жань Гучжу была послушной, разве совершила бы она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Хэчэнь на мгновение задумалась,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брат, ты выяснил, какова цель младшей сестры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странствиях обязательно должна быть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Хэчэнь: «…» Помолчав,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отправляется в Северное Море просто ради странствий? Да ещё берёт с собой того, кто не может практиковать? На Севере сейчас неспокойно, весьма вероятно, что это происки последователей демонического пути. Если это просто прогулка, то, пожалуй, стоит их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Жань уже завершила Закладку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Хэчэнь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Сколько времени она провела во Дворце Дао Тайюань?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она, наверное, тоже практиковала. В конце концов, старшая Жань когда-то была одной из тех, кого Небесные Чертоги Весны и Осени рассматривали как возможных преемников.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не ограничилась словами. Когда Ли Цзинъюй вновь отправилась на собрание для обсуждения Пути, она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практикующих сидели в кругу, и по колебаниям их магической силы можно было угадать их происхождение. Единственным более-менее знакомым лицом был Цинь Жошуй. Цзи Юйтан молча поздоровалась со всеми кивком и тихо уселась рядом с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Таинственных Образов была драгоценностью, способной накапливать магическую силу и одновременно скрывать «Тело Рассеивания Духа». Окружающие, взглянув на неё, решали, что она просто сдерживает свою энергию, и потому не ощущали её силу. Цинь Жошуй и Чжао Хэчэнь, зная правду, обменялись с Ли Цзинъюй несколькими красноречивыми взглядами, словно спрашивая: «Зачем Цзи Юйтан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корабле, несмотря на стабилизирующие формации, практикующим запрещалось скрещивать оружие или устраивать потасовки, дабы не тревожить остальных. Поэтому собрание для обсуждения Пути делало акцент именно на «обсуждении». Понимание «Дао» в определённой степени определяло уровень человека и конечную цель его пути. Все обменивались репликами, и лишь Цзи Юйтан хранила молчание. Её отстранённость было трудно не заметить, но каждый раз, когда кто-то пытался вовлечь её в разговор, Ли Цзинъюй мягко, но твёрдо пресекала эти попытки. На её взгляд, то, что Цзи Юйтан вообще вышла из каюты, уже было прогрессом; требовать большего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Цзи, не сыграем ли партию в шахматы Пути? — молодой практикующий с горящими глазами устремил на Цзи Юйтан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приподняла бровь. Шахматы Пути заключали в себе принципы искусств Дао и демонстрировали изменения в собственном Великом Пути, будучи безмолвной формой «дискуссии». Подумав, что отказывалась уже много раз,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практикующий, обрадованный её согласием, тут же взмахнул рукавом, и между ними материализовалась шахматная доска. — Я знаю, некоторые товарищи не слишком красноречивы, — пояснил он. — В такие моменты на помощь приходят шахматы Пути. Мы можем обменяться пониманием, не проронив ни слова, и при этом уровень мастерства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расставляли фигуры, остальные продолжали дебатировать, но постепенно голоса стихли, и все взоры невольно устремились на доску. Особенно внимательно наблюдал Цинь Жошуй. Этот молодой человек страстно любил игру, и его собственный Путь был связан с «шахматами», что давало ему скрытое преимущество в постижении небесных закономерностей. Обычные противники быстро сдавались под его натиском, не говоря уже о Цзи Юйтан. Однако расклад на доске оказался противоположным его ожиданиям: фигуры молодого практикующего шаг за шагом отступали, а на его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 Дракона Дао и Дэ? — Цинь Жошуй сузил глаза и произнёс низким голосом. Образ Дракона Дао и Дэ был воплощением, выведенным из облика Даосского Прародителя Тайшан, — Истинный Дракон морали и добродетели, не имеющий ничего общего с пронизанными демонической аурой драконьими отродьями. Это был дракон самого мироздания. Вначале — «Сокрытый дракон в пучине», затем — «Взлетевший дракон в небесах», и наконец — «Дракон, познавший раскаяние на вершине», что отражало цикличность перемен между небом и землёй. Неужели всё дело во врождённом Сердце Дао? Ошеломлённый, Цинь Жошуй взглянул на невозмутимое лицо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фигура упала обратно в коробку. Молодой даос вытер пот со лба и, сложив руки, поклонился Цзи Юйтан: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 —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снова придёте, друг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уже собиралась согласиться, как Ли Цзинъюй бросила на молодого даоса беглый взгляд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даос: «…» Какие дела могут быть на корабле? Неужто собираются нырять за сокровищами? Видя, что Цзи Юйтан не возражает, он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будет свободное время, друг Цзи, буду рад снова сыграть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молодого практикующего звали Линь Хэн. Он был истинным наследником Обители Бессмертных Ланхуань, одной из школ конфуцианского Пути. Его основным путём было искусство живописи, но он также глубоко изучал и шахматы. Цзи Юйтан не желала общаться с людьми из Дворца Дао Тайюань, но обмениваться постижениями с единомышленниками было необходимо, и Линь Хэн оказался подходящим выбором. В конце концов, Обитель Ланхуань и Небесные Чертоги Весны и Осени принадлежали к одному Праведному Пути Благородного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из каюты выходила лишь Ли Цзинъюй, то в последующие дни их роли, казалось, поменялись. Цзи Юйтан теперь часто уходила рано утром и возвращалась поздно, а Ли Цзинъюй оставалась в каюте, погружённой в медитацию, коротая таким образом долгие дни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Юйтан лёгкой походкой вернулась в каюту, как её уши достиг холодный голос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Путь с друзьями, конечно, хорошо. Но если только обсуждать, а не следовать ему, то всё это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взглянула на неё, почувствовав нечто странное. Отведя взгляд, она через мгновение вновь посмотрела на Ли Цзинъюй и, притворившись недоумевающей,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вы, друг Ли, учили меня поступать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Цзинъюй: «…» Опровергать это она не могла. Подумав,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насчёт твоего постижения «Небесной книги Дао и Дэ» за последнее время? Можешь уже записать её канонический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«Небесная книга Дао и Дэ»? Неужели она этого и добивается? Взгляд Цзи Юйтан стал холодным. Подавив подступившие эмоции,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записывать канонический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Переписывание канонических текстов — тоже одна из форм практики. — В последнее время она много размышляла. Забрать обратно саму «Небесную книгу Дао и Дэ» было нереально. Но если Цзи Юйтан заново воссоздаст её… это уже другое дело. Толкований к канонам линии Тайшан может быть множество, но фундаментальный канон всегда только один. Если Цзи Юйтан воспроизведёт «Небесную книгу Дао и Дэ», используя канонические письмена, то истинный смысл Дао и Дэ перетечёт в этот новый текст, заместив собой прежний. Раньше у неё не было таких мыслей, но, увидев, как Цзи Юйтан в шахматной партии воплотила Образ Дракона Дао и Дэ, она осознала, что прежде всё же недооценивала врождённое Сердце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Цзи Юйтан посмотрела на неё с видом человека, обдумывающего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вздрогнула и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довольно грубый метод. — Она мягко улыбнулась. — У тебя ведь врождённое Сердце Дао. Такие примитивные приёмы тебе 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лишь «хм»кнула в ответ и больше не заговаривала на эту тему. Однако в последующие дни она оставалась в каюте, погружённая в самосовершенствование. Её тело было наполнено первозданной энергией. Практикуя драконьи техники, она невольно источала лёгкое драконье величие, сама того не замечая, полностью погружённая в безмолвное созерцание. Ли Цзинъюй, делившая с ней каюту, слегка нахмурилась, тихо вздохнула и создала в помещении лёгкую водяную дымку, скрывшую распространявшуюся наружу драконью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судно достигло Теневой области Сюаньмин на окраинах Северного Моря. Это место именовали «Землёй Трёх Запретов» — концентрация энергии инь здесь была крайне высока, и обычные корабли не рисковали сюда заходить. Однако «Драконья лодка, рассекающая волны» семьи Чжоу обладала достаточным опытом, и в глазах её капитана Теневая область Сюаньмин была всего лишь слегка опасным районом. Капитан уверенно вёл судно на полной скорости, но, едва войдя в эти воды, услышал оглушительный грохот, словно раскалывалось само небо. Подняв голову, он увидел айсберг высотой в сотню чжан, несущийся прямо на них! При такой скорости и мощи даже защитные формации на корабле не спасли бы его от разрушения в щепки! Лицо капитана мгновенно исказилось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