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Одиннадцатого числа седьмого месяца третьего года Сюаньхэ я стал низложенным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моего восшествия на престол прошло всего три года. Всего три коротких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дворцовый переворот случился так тихо и внезапно, что я не успел опомниться. Меня стащили с трона, пока я ещё пребывал во сне, грезил о том дне, когда только взошёл на престол. Тогда я, в роскошном убранстве, на коне, возвращался с победой в город сквозь летящий снег, полный гордости и воодушевления, а горожане выстроились вдоль дороги, чтобы приветствовать меня. Когда я открыл глаза, на руках и ногах уже звенели кандалы, и я оказался заперт в собственных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Узурпатором был не кто иной, как мой четвёртый брат, Сяо Лань, который всегда жил уединённо, не вмешиваясь в государственные дела. Храмы он посещал чаще, чем дворец, но вместо того, чтобы уйти в монахи, ступил на золотой трон. Сбросив личину святого, он обнажил хищную сущность, разыграв великолепный спектакль. Сначала он постепенно лишил меня власти, затем заключил под стражу и, продержав несколько дней, вынудил отречься от престола под предлогом болезни, дабы передать трон ему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не был болен, но у него, естественно, нашлись способы сделать меня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ежедневно присылал людей, чтобы те кормили меня пилюлями, якобы укрепляющими здоровье. Меньше чем за полмесяца моё крепкое тело, привыкшее к верховой езде и стрельбе, стало слабым, подобно иве, гнущейся на ветру. Теперь я даже ходил, опираясь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 может ходить без поддержки, разумеется, не годится для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«уважаемый» брат не желал носить клеймо цареубийцы, поэтому я сохранял ценность — должен был жить. Мне надлежало выжить, дабы существовать в качестве низложенного императора, оставаясь темой для пересудов в чаепитиях обывателей, пока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двенадцатом месяце третьего года Сюаньхэ я провёл пышную церемонию жертвоприношения Небу, объявив о своём отречении в пользу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затянули тучи, хлопья снега кружили в воздухе. Я, больной, в роскошной пурпурной императорской мантии, как в день коронации, под взглядами всех гражданских и военных чинов взошёл на пылающий алтарь Земли и Злаков и совершил обряд поклонения Небу. После этого я собственноручно снял корону и передал её Сяо Ланю. Я кашлял так сильно, что едва мог стоять, длинные волосы рассыпались по плечам, и вид мой был крайне жалок. Сяо Лань, притворяясь почтительным, с улыбкой в тёмных глазах принял корону. Голос чиновника, зачитывающего указ об отречении, звучал громогласно, звон колоколов и бой барабанов оглушали, но я всё же разобрал слова, которые Сяо Лань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«Сяо Лин, ты больше подходишь на роль канарейки, чем парящего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внезапно поднялся шквальный ветер, и моя пурпурная мантия захлопала, словно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понимал, почему Сяо Лань сказал мне это. С детства я был любимцем отца, тогда как Сяо Ланя унижали, и он был никем. В юности, по глупости, я часто издевался над ним. Хотя он был старше меня на девять лет, он никогда не отвечал ни на брань, ни на удары. Я знал, что его ненависть ко мне зрела давно, и это был обдуманный, местью продиктованный захват. Отец сломал его крылья, и теперь он сломает мои. При моём восшествии на престол он прислал в подарок дорогую канарейку. Тогда я не понял намёка, но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когда-то верил, что его смиренный, бесстрастный облик был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устремил взгляд на пылающий огонь алтаря и вспомнил ту ночь переворота, когда людей, запертых в запретном саду, сожгли заживо. Моих доверенных лиц, моих наложниц, а также евнуха Лян Шэна, росшего со мной с детства. Он был мне ближе любой наложницы. Их предсмертные муки вновь возникли перед глазами, выжгли их и проникли в самое сердце, вызвав привкус крови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и выплюнул сгусток крови на рукав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вытерев губы, я усмехнулся: «Сяо Лань, лучше убей меня сейчас, иначе ты горько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тоже улыбнулся и приказал стражникам: «Верховный император тяжело болен и не дотянет до конца церемонии. Поскорее отведите его в Павильон Юсы для отдыха». Услышав это обращение, я ощутил горькую насмешку. Мне только-только исполнилось двадцать, я был молод и не имел наследников, а уже стал верховным императором. Павильон Юсы был местом, где императоры Царства Мянь отдыхали от летнего зноя. Отправив меня туда, Сяо Лань желал лишь держать меня под вечным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полупридерживая, полутаща, стащили с алтаря, я увидел детей Сяо Ланя. В тот день они разом стали принцами и принцессами, и на их ещё детских лицах я, казалось, уже различал грядущие кровавые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их так же, как ненавидел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 неприязнью оглядывал их одного за другим, внезапно детский голос окликнул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обронил?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увидел мальчика, стоящего на ступенях позади. Среди отпрысков Сяо Ланя он был самым тщедушным. На голове — небольшой пучок волос, скреплённый чёрной деревянной шпилькой. Ему, казалось, было всего одиннадцать-двенадцать, но обличьем он совсем не походил на Сяо Ланя: высокий нос, глубоко посаженные глаза, радужка с лёгким зеленоватым отливом — явные признаки иноземной крови. Он напомнил мне волчонка, которого я подстрелил в пустыне в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волчонок лежал у моих ног, ещё без когтей и зубов, но уже скалился, пытаясь отомстить за мать, вцепившись в носок моего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поймал его, посадил на цепь и привёз во дворец, но, как ни старался — лаской или угрозой, — не смог сделать из него покорного питомца. Однажды ночью он укусил меня за руку и сбежал. Я часто вспоминал об этом, равно как и о тех жестоких, жадных варварах за границей, что постоянно тревожили наши рубежи. Взойдя на престол, я одержал победу, вернув Заставу Цилинь, которую отец когда-то утратил, но это была битва, которую я не забуду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Сяо Лань, выходит, породнился с теми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рассмеяться, но приступ кашля снова сковал горло, и на губах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приблизился, его зелёные, волчьи глаза пристально уставились мне в лицо. Не глядя под ноги, он споткнулся и рухнул передо мной, но евнух подхватил его. Он поднял голову и протянул руку, держа золотую шёлковую салфетку, что должна была быть у меня в рукаве. От неё исходил тонкий аромат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на него взгляд, и в душе шевельнулось насмешливое желание. С презрением вытерев уголки губ, я фыркнул: «Это я жалуют тебе. Бери. На неё брызнули воды бессмертных, вдохнёшь — здоровье поправится». Конечно, это была ложь. Салфетка была пропитана моим потом. Я намеренно подарил её отпрыску Сяо Ланя — пусть хоть неудачу на него навлечёт, хоть и не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волчонок действительно сунул салфетку в рукав, будто принял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евнухов тихонько подсказал: «Пятый принц, не поблагодаришь ли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 благодарю, дядя, — пробормотал он, голос его звучал грубо, по-варварски, словно он и говорить-то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Сяо Ланя захихикали. Они явно недолюбливали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нахмурился, челюсть его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проснулось странное любопытство, словно я вновь увидел того волчонка. Я протянул руку и погладил его по щеке, но окровавленные пальцы нечаянно оставили на его лице несколько полос, похожих на усы, что смотрелось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будто я оказал ему милость,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и, помахав рукой, велел стражникам увести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узнал, что этот ребёнок — незаконнорождённый сын Сяо Ланя и купленной им танцовщицы-варварки. Плод ошибки, совершённой в пьяном угаре, его позор, и, возможно, даже не его кровный отпрыск. Сяо Лань собирался умертвить дитя ещё в утробе, но в ту ночь грянула гроза, и явилось небесное знамение. Астролог, погадав, сказал, что этот выродок — не что иное, как Звезда Семи Убийств на жизненном пути Сяо Ланя, «звезда, несущая одиночество, преодоление, наказание и смерть; также причина взлётов и падений; в числах ведает суровыми карами, специально ведает властью, жизнью и смертью». Посему Сяо Лань и оставил ребёнку жизнь, нарекши его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соответствии с требованиями Цзиньцзян, уточняю: это псевдодядя и племянник. Низложенный император не является сыном семьи Сяо, а сыном верховного жреца, поэтому между ним и Сяо Ду нет кровного родства. Это будет разъяснено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четвёртого года Сюаньхэ Сяо Лань изменил девиз правления на Юнъань и официально взошёл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