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зачерпнул нефритовой ложкой воды и медленно полил голову маленького волчонка: «Скажи мне,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 ярко-зелёными, от природы острыми глазами мрачно ответил: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 одинокий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оттесняли другие принцы, я подумал, что имя ему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я вздохнул: «Хорошо, очень хорошо. „Ду“ означает „не имеющий себе равных“, единственный среди тысяч обычных людей, выдающийся и превосходящий всех. Сяо Ду, имя определяет судьбу. Ты, несомненно, станешь самым выдающимся среди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широко раскрыл глаза, словно впервые слышал такое толкование своего имени, и лишь спустя время выдавил сквозь зубы: «Отец никогда мне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«С сегодняшнего дня запомни мои слова и не растрачивай это хорошее имя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кивнул, его лицо прояснилось. В конце концов, он был всего лишь ребёнком с простым нравом, и его можно было успокоить парой слов. Внутренне я посмеялся, погладил его по голове и, продолжая поливать, поправил спутанные волосы. Будучи особой высокого положения, я никогда не делал ничего подобного для других. Сяо Ду, естественно, тоже никогда не удостаивался такого внимания, тем более от собственного дяди. Он застыл, краснея до корней волос, чувствуя себя одновременно польщённым и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почесал ему голову, намеренно смягчив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чувствую, что у нас есть связь. Иначе как бы ты нашёл ту вещь, которую я потерял? К тому же, ты мой племянник. Разве не естественно, что я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промолчал. Но, судя по всему, этот маленький волчонок, привыкший к одиночеству, был глубоко тронут. Его глаза покраснели, а взгляд пристально устремился на мою руку. Я понял, что он разглядывает следы, оставленные Сяо Ланем, — отпечаток перстня. Я убрал руку, но он, не смущаясь,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другом берегу я видел, как отец приходил к вам. Он… обижал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я, развлечённый его прямотой. Не время сейчас ссорить его с отцом. Я встал, велел слугам накинуть на меня халат, вышел из купальни и прилёг в спальне. Не знаю, сколько Сяо Ду провёл в бассейне, но он задержался на несколько часов и в конце концов потерял сознание. К счастью, евнухи вовремя его обнаружили и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Сяо Ду словно приручённый волк принялся слоняться по Павильону Юсы,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позволил ему остаться на ночь, пока на следующий день его не забрал старый евнух, покинувший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был занят государственными делами и подготовкой к возведению на престол новой императрицы, ему не было дела до сыновей. Другие принцы оттесняли Сяо Ду, и лишь я, его дядя, мог приютить этого одинокого волчонка. С того дня Сяо Ду стал часто приходить ко мне, и с каждым разом его визиты учащались. Прошла зима, и мы с племянником действительно стали намного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здоровье моё было слабым, я всё же мог учить его читать и писать, игре на цитре, живописи, каллиграфии, астрономии, географии, военной стратегии и искусству управления. Порой через живопись и каллиграфию я наставлял его в верховой езде и стрельбе из лука — словом, во всём, что могло помочь ему укрепиться в этом огромном дворце. К моему удивлению, Сяо Ду оказался невероятно одарённым, схватывал всё на лету и даже превосходил меня в юности, словно подтверждая моё случайное пророчество, что постоянно меня изумляло.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весна, и Сяо Ду исполнилось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этом возрасте растут невероятно быстро, особенно с варварской кровью в жилах. После летней императорской охоты он вернулся, уже перерос меня. Хотя он всё ещё был худощав, костяк его уже сформировался. Варварские мужчины достигали почти восьми чи в высоту, были широкоплечи и длинноноги. Интересно, станет ли Сяо Ду таким же высоким, проявятся ли в нём варварские черты, станет ли он свирепым и диким и смогу ли я его тогда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тревожными мыслями я разложил на столе карту Девяти областей, чтобы научить Сяо Ду границам Царства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областей по форме напоминали Сихэ, склонившуюся к солнцу, а Царство Мянь располагалось в самом центре, словно солнечный диск, — отсюда и его название. К югу простирался океан, на востоке лежало покрытое льдами Царство Линь, на западе граничило с несколькими степными княжествами, а на севере раскинулась безбрежная пустыня, где кочевали четыре крупных варварских племени. Они то объединялись, то враждовали между собой. Особенно выделялось племя Чи, поклонявшееся богу волков, которое уже сформировало своё государство и находилось ближе всех к границам Царства Мянь, многие годы вызывая постоянные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рассказывал, Сяо Ду провёл пальцем по указанному мной месту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когда вы говорите о племени Чи, мне кажется, будто я уже давно о нём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моё ёкнуло. Неужели в его жилах течёт кровь именно племени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мог сказать этого прямо и потому ответил уклончиво. Сяо Ду слегка огорчился, но не стал допытываться и слушал крайне внимательно. Закончив объяснять карту, я обнаружил, что он уже может по памяти нарисовать её общие очертания, хотя выходило это у него так нелепо, что хотелось смеяться. Казалось, таланта к рисованию у него не было вовсе — даже прямую линию провести не мог. Даже когда я водил его рукой, толку было мало. Закончив чертить, Сяо Ду не устал, зато я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упали на свиток, размыв тушь. Волчонок оказался внимательным — он не только помог мне сесть, но и вытер пот с моего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так вспотели, не отдохнете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слабо кивнул, но тут заметил, что платок в его руке кажется знакомым,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поспешно сунул его в рукав, словно пойманный на воровстве, не решаясь поднять глаза. Густые ресницы скрывали ярко-зелёные волчьи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мне его тогда подарили. Вы сказали, что он укрепляет здоровье, вот я и ношу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 вправду поверил. Я хитро прищурился и погладил его непокорные волосы, которые не желали слушаться шпильки. За последние месяцы это вошло у меня в привычку, и Сяо Ду не возражал, позволяя гладить себя по голове, щипать за щёки и помыкать собой, словно прирученный щенок. Лишь позже я узнал, что в Сяо Ду скрывался бунтарский дух. Он слишком хорошо прятал свою волчью суть — настолько хорошо, что я, наблюдая за его взрослением, не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пораньше, не жди, пока стемнеет и проголодаешься, — сказал я, не приглашая его остаться на ужин. На самом деле я спешил его выпроводить, потому что вечером должен был встретиться со своими шпионами, скрывавшимися среди актёров. Завтра должен был состояться церемония возведения на престол новой императрицы, и Сяо Лань будет занят, что давало мне возможность кое-что предпринять. Однако, поднявшись, я почувствовал головокружение и едва устоял на ногах — должно быть, от того, что провёл весь день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пошатнулся, и меня поддержали крепкие руки. Сяо Ду легко поднял меня на руки, и я почувствовал его силу — в его объятиях я был лёгким, как перо. Ему было всего четырнадцать. Мне стало немного неловко, и я украдкой взглянул на волчонка. Линия его подбородка уже обретала чёткость, излучая мужественность, — он больше не был тем ребёнком, каким был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года, а вырос так быстро. Я внутренне вздохнул. Я был ещё молод, но старею быстро, и лишь надеялся, что этот острый клинок успеет выйти из ножен до того, как я одряхлею.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быстрыми шагами понёс меня из кабинета, но, проходя через передний двор,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и увидел силуэт человека, стоявшего за открытым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тёмно-зелёные одежды, с мрачным выражением лица, словно призрак, появившийся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собрался с мыслями, опёрся на Сяо Ду и с безразличной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церемония возведения на престол, как же вы, Ваше Величество, нашли время навестить меня? Не предупредив, я бы мог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не ответил, лишь холодно посмотрел на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почему ты сейчас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Ду участилось. Он усадил меня в кресло, а затем опустился на одно колено перед Сяо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услышал, что дядя плохо себя чувствует, и пришёл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бросил на меня взгляд и слегка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