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«Сяо Лин, ты умен и знаешь, как защищаться. Но от одного раза не убережешься на всю жизнь. Тебе стоит смириться пораньше. Когда мое терпение лопнет, тебе будет куда хуже, чем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Лань позвал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удостоил её своей милости прямо в моих покоях, у моей постели. Их соитие длилось всю ночь, и непристойные звуки, словно удары плети, терзали меня до рассвета. После ухода Сяо Ланя я склонился над ложем, и меня вырвало. Он осквернил не только эту служанку — он осквернил моё достоинство. Я рвал, пока мир не потемнел в глазах, а юная служанка, сжавшись голым комочком, дрожала от страха и стыда. Может, мне и следовало пожалеть эту невинную агнцу, но я не стал. Будучи императором, я не был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приказал Шунь Дэ задушить её и сбросить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стирая позор, нанесённый мне Сяо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на Царство Мянь обрушилась свирепая метель, а для меня наступила подлинная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крупными волнениями в императорском городе, Сяо Лань начал постепенно менять состав кабинета министров. Под предлогом расследования заговора он принялся расправляться с несколькими сановниками, преданными моему отцу и мне. Чтобы укрепить трон, ему требовалось устранить влиятельных гражданских чиновников, и первой жертвой пал великий секретарь Ян Цзинь. Я послал тайных стражей предупредить их, вступив с Сяо Ланем в скрытое противоборство. Наблюдатели, направленные Сяо Ланем, несколько раз возвращались ни с чем, не найдя против Ян Цзиня никаких улик. Но я знал: Сяо Лань не отступится. Он тщательно сплетёт сеть, чтобы взвалить на Ян Цзиня вину, а затем одного за другим ввергнет сановников в подземную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министров был моей последней оградой. Стоило ему сокрушить их — и я стану черепахой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ему добиться своего. Мои помощники уже прибыли. Как раз когда нежданная метель утихла, императорский город Мяньцзин встретил высоких гостей, прибывших издалека, — моих двух дядьёв и послов из Царства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явились как нельзя кстати, к самому весеннему жертвоприношению. Торжественный обряд проходил у подножия Западных гор в Дворце Чуньсюй. Естественно, как Верховный император, я отправился туда вместе с прочими членами императорского дома. Едва взошло солнце, меня облачили в тяжёлые парадные одеяния и усадили в колесницу, запряжённую четвёркой скакунов. Свита растянулась на много ли, флейты и барабаны то затихали, то гремели вновь. От этого шума у меня разболелась голова, вздремнуть не удалось. Я откинул оконную занавесь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стоял на золочёной императорской колеснице, облачённый в тёмно-красные жертвенные одеяния, в головном уборе с двенадцатью подвесками. Его наложницы окружали его, словно звёзды луну, и он наслаждался мгновением всеобщего внимания. Картина эта резанула мне глаза. Я отвел взгляд, устремив его на принцев, что следовали верхом за колесницей. Все они гордо выпрямились,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рукава и стоячий воротник бирюзового халата с вышитым драконом делали сегодняшнего Сяо Ду особенно статным. Его густые чёрные кудри, должно быть, из-за непослушности, не были убраны в пучок, как у прочих принцев, а лишь перехвачены налобной повязкой, что придавало ему вид юного, дерзкого и дикого, не признающего условностей. Эта стать выделяла его среди четырёх принцев, притягивая множество восхищённых взглядов. Я заметил, что проходившие мимо служанки не могли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вырос, острота его уже проглядывает.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чувством я наблюдал, как Сяо Ду слегка повернул голову в мою сторону, и кивнул ему в ответ,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Ду тут же отвернулся. Эта неучтивость меня несколько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занавесь и повернулся к другому окну, всматриваясь в дальние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мои дядья явятся на аудиенцию к Сяо Ланю, и смогут ли они помочь мне выпутаться из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жертвоприношение началось, все собрались перед Дворцом Чуньсюй, и я увидел своих дядьёв и посольство из Царства Чи. Обряд шёл по древним канонам, церемония была величественной и строгой. Свита била в гонги и барабаны, струнные перекликались с пением. Под чтение верховным жрецом молитв Сяо Лань омыл руки, возжёг благовония и лично вознёс зерно и кровь жертвенных животных в честь Сихэ. Он поднимался по ступеням к алтарю на паперти, а меня, поддерживаемого евнухами, высадили из колесницы — словно дряхлого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обряда начался грандиозный пир, гости рассаживались по местам. Сяо Лань на этот раз не усадил меня среди сановников, как на прошлом семейном пиру, а выделил отдельное место для Верховного императора — вид создавал самый подобающий.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про себя и сел, наблюдая, как в зал входят мои дядья.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северо-запада Бай Яньчжи был красив, словно девица, но долгая жизнь на северо-западе сделала его смуглым, отчего женственность сошла на нет, а крепкое сложение воина придавало ему величавый вид. Едва войдя в зал, он внушил трепет всем гражданским и военным сановникам. За ним следовал мой младший дядя Бай Чэнь, которого я никогда прежде не видел. Я изумился его сходству со мной и с моей покойной матерью: те же изящные брови, миндалевидные очи, лицо-лепесток. Будь его кожа чуть светлее, а стань чуть пониже — мог бы сойти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ёкнуло. Этот младший дядя, возможно, ещё сослужит великую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император, десять тысяч лет императору!» — Бай Яньчжи и Бай Чэнь почтительно опустились на колени в центре зала. Бай Яньчжи, поднимая голову, скользнул взглядом в мою сторону. Наши взгляды встретились на миг — мы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Привезённые им дары были драгоценны и редки, в основном диковинки с северо-запада, невиданные в центральных землях. Следуя этикету, Сяо Лань тут же преподнёс их мне, Верховному императору, в знак почтения. Я ожидал этого и, естественно, принял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сановники расселись, в зал вошло посольство из Царства Чи. Глядя на этих заграничных варваров, которых я некогда так ненавидел, я испытывал смешанные чувства. Если бы несколько лет назад, когда я ещё восседал на троне, они предложили династический брак — я бы наотрез отказался. Я имел дело с людьми Чи — они алчны, кровожадны, полны амбиций и не способны на искреннюю дружбу с Царством Мянь. Их цель — осуществить то ужасное пророчество, превратиться в Небесного Волка и пожрать солнце Царства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Лань был иным. Он спешил укрепить власть внутри и не желал сейчас враждовать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Дюжий посол народа Чи, держа в руках волчий череп, подошёл к Сяо Ланю и поклонился. На лице его была бронзовая маска, скрывавшая половину, но я к изумлению своему узнал его по обнажённому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том зиял безобразный, расщеплённый шрам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моё творение. Мой указательный палец непроизвольно согнулся, будто снова натягивал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моих прозвучал призрачный звон выпущенной стрелы, а тот человек, словно услышав его, поднял голову, и в глазах его мелькнуло изумление. Думаю, и он узнал меня — того юного Сына Неба, что некогда нанёс ему тяжкое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ближайших сподвижников Ван Усе, короля народа Чи, — военачальник У 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несколькими сундуками богатых даров У Дунь преподнёс невиданной красоты девушку. Её страстный танец и пышное, соблазнительное тело восхитили весь зал. Коверкая язык Мянь, У Дунь объявил Сяо Ланю, что это У Чжу, любимая младшая дочь Ван Усе, и что тот желает выдать её замуж в дальние земли, дабы явить искренность дружбы с Царством Мянь. Сяо Лань согласился на предложенный брак, но не изъявил желания взять У Чжу в наложницы, а перевёл взгляд на места справа. Я понял: он решал, за кого из принцев выдать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и, заметив, что лишь рядом с Сяо Ду не сидит ни одной женщины, задумал кое-что.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пятый принц молод и доблестен, ему уже минуло шестнадцать, и через несколько дней он пройдёт обряд совершеннолетия, после чего сможет взять наложницу и вступить в брак. Как раз принцесса прибыла издалека — почему бы не выдать её за него? Как полагает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Верховный император, но на публике мои слова всё ещё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ожидал, что я вдруг заговорю, и при всех не мог ослушаться, потому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я увидел, как изменилось лицо Сяо Ду. У Чжу же, напротив, казалась весьма довольной — возможно, потому что черты Сяо Ду, с его высоким носом и глубоко посаженными глазами, напоминали ей соплеменников, и на чужбине она чувствовала некое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чего же ты не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сидевший за столиком, сжал кулаки, встал, и лицо его омрачилось — такого мрачного и холодного выражения я у него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плавно подошла к нему, но Сяо Ду оставался бесстрастен, и воздух в зале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бокал, намереваясь выручить этого неразумного волчонка,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пятого принца. Сегодня и впрямь двойная радость. На сердце у меня светло, и я хочу первым выпить за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