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Назначать наследником старшего сына от законной жены — испокон веков так повелось. Даже если старший принц рождён от наложницы Ли, он, несомненно, сильнейший претендент. Однако боюсь, чем выше его чаяния, тем больнее будет падение. Старший принц преуспел в воинском деле, а второй принц, Сяо Цзин, был человеком книжным. Он публично исполнил мелодию «Ваншу правит луной», что тоже вызвало всеобщее одобрение, хоть и не столь бурное, как выступление Сяо Юя. Лишь тогда я обратил внимание на этого сына Сяо Ланя. Он не блистал, как Сяо Юй, дни напролёт предавался музыке, песням и танцам, имел глаза, полные чарующей прелести, и славился любовными похождениями. Однако, помня пример Сяо Ланя, чем больше он вёл себя так, тем сильнее во мне росли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ничем не примечателен. Будучи от природы молчаливым, он преподнёс Сяо Ланю нарисованную собственноручно картину. Работа была выполнена легко и мастерски — куда лучше, чем у Сяо Ду, — чем несказанно обрадовала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настал черёд Сяо Ду, он, воспользовавшись хмельным угаром, взял у стражи поясной меч и исполнил в зале танец с оружием. Однако, в отличие от состязаний по стрельбе из лука и верховой езде, на сей раз он не выказал прежней дерзости, тот пыл юнца, что не ведает страха, поутих. Каждое движение, каждый поворот — словно тяжёлый меч без заточенного лезвия: мощно, но без вызова. Неизвестно, сделал ли он это намеренно или был слишком пьян и невнимателен. Впрочем, так даже лучше. Сяо Лань изначально не собирался делать его наследником, а умение избегать опасностей лишь закалит его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Сяо Ду преклонил перед Сяо Ланем колено. В миг, когда он склонил голову, налобная повязка внезапно соскользнула и упала на пол. Я скользнул взглядом по этой замшевой повязке, украшенной ночной жемчужиной, и вспомнил: полоска, которой мне завязали глаза, тоже, кажется, была из мягкой кожи. Веки мои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внезапно родилась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столь невероятная, что я сам испугался. Увидев, как Сяо Ду наклоняется, подбирает повязку и завязывает её, я заставил себя отвести взгляд. О чём это я? Неужто заподозрил этого молокососа?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кожаная полоска обязательно должна быть повязкой?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окинул взглядом зал. Во время весенних жертвоприношений многие по обычаю используют изделия из звериной кожи, кожаные аксессуары встречаются повсюду. Многие из присутствующих носили кожаные пояса — кто похуже, кто получше, — да и выпили почти все. Вычислить того таинственного человека не представлялось возможным, и я решил оставить это до расследования после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пира дворцовая знать осталась ночевать в Дворце Чуньсюй, и я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ознакомиться с тайным посланием, переданным мне Бай Яньчжи, я под предлогом недомогания отказался присоединиться к Сяо Ланю и прочим для созерцания луны с крыши дворца. Несколько слуг Дворца Чуньсюй «проводили» меня в покои во внутреннем дворе за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я укрылся за ширмой, осторожно поднёс письмо к пламени масляной лампы и, разглядев теснящиеся строки, немедля предал его огню. Распахнув окно, чтобы развеять пепел, я в щели мельком увидел промелькнувшую тень. Сердце ёкнуло, я резко распахнул створки и крикнул: «Кто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За окном простирался сливовый сад, ветви отбрасывали причудливые тени. Свет дворцовых фонарей, падая на гладкий лёд озера, уподоблялся рою парящих в воздухе блуждающих огоньков — жутковато и пленительно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просочился сквозь толстую лисью шубу, и по спине пробежала дрожь. Слово «призрак» неожиданно выпрыгнуло из глубин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призраков. Мои руки были по локоть в крови сводных братьев. Взойдя на престол, я стал мнительным, мне часто снилось, как они являются с отрубленными головами, с трёхметровыми белыми шёлковыми петлями или с чашами алого отравленного вина, широко раскрыв яростные очи, требуя мою жизнь. Я ни о чём не сожалел, но это не значило, что страха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своего второго брата, Сяо И, именно в Дворце Чуньсюй, и тоже в день весеннего жертвоприношения. Он погиб в озере этого сада, обвинённый в покушении на жизнь нового императора, — ложное обвинение. На деле же я просто не мог успокоиться, помня о его былых заслугах и о врождённой аномалии — двойных зрачках, что звались ликом правителя. Я знал: рано или поздно он займёт моё место, и потому нанёс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 миг, когда он тонул, — кошмар, который я не забуду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ледяную гладь, опасаясь, что вот-вот чьи-то руки разобьют лёд и оттуда выберется Сяо И. И в этот момент мелькнувшая над льдом тень заставила меня вздрогнуть всем телом — я едва не захлопнул окно и не обратился в бегство. Вслед за ней появилась вторая. Я успокоил дыхание, присмотрелся и понял: это всего лишь люди, катающиеся на коньках, а не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они? Что делают здесь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недоумением, я вышел через чёрный ход, тихо подкрался к сливовому дереву у озера и при лунном свете разглядел, как одна фигура скользит по льду с невесомой грацией, словно летит по ветру. Другая, повыше, неотступно следует за ней, будто телохранитель, то и дело подхватывая, чтобы та не упала. Оба казались необычайно близки, но это были не кто иные, как второй сын Сяо Ланя, Сяо Цзин, и третий,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питают друг к другу такую привязанность? Среди членов императорского дома такое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повзрослев и окунувшись в кровавую борьбу за власть, смогут ли они сохранить прежние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я невольно ощутил лёгкую грусть. Уже собирался вернуться в покои, как вдруг увидел: Сяо Цзин пошатнулся, поскользнулся и рухнул на лёд. Сяо Мо тотчас остановился, опустился на колени, снял с брата коньки и принялся разминать ему лодыжку, словно в том, чтобы старший брат прислуживал младшему, не было ничего зазорного. Сяо Цзин же, улыбаясь, закинул вторую ногу на плечо брата — точь-в-точь как обращаются с слугой. Сяо Мо, закончив массаж, на том не остановился: обхватил брата за талию, поднял и, пошатываясь, скользя на каждом шагу, понёс обратно. Даже у края озера не осмелился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отношения у этих братьев не такие уж и безоблачные.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про себя: старший так помыкает родным братом, а тот и пикнуть не смеет. Вероятно, всё потому, что Сяо Цзин более одарён. И в этот момент до меня донеслись по ветру едва уловимые звуки. Звуки прерывистые, тихие — будто сдержанные всхлипы, будто кошачье мурлыканье, перемежающиеся влажным, липким, сладострастным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неофитом в делах любви — как мог не понять,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 раздвинул ветвь пламенно-алой сливы и взглянул в ту сторону. Две фигуры сплетались у подножия дерева на берегу, пригнув ветку; лепестки, словно снег, осыпались в грязь. Лунный луч, пробившись сквозь листву, выхватил их тела — ослепительно ярко, будто мазок светлой краски на густо написанной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Сяо Ланя — все унаследовали его уродливый нрав и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позорный секрет мог превратиться в мой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бесшумно отступил, сделал несколько шагов назад и вдруг спиной наткнулся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внутренность похолодела. Поняв, что это дерево, я выдохнул с облегчением, но в тот же миг на лицо упала капля. Я провёл рукой по щеке, машинально поднял глаза и увидел на ветке над собой человеческий силуэт. Мгновенно вспомнил своего третьего брата, повесившегося, — волосы на затылке встали дыбом. Я рухнул на землю, задом пополз прочь, но что-то острое внизу проткнуло сапог и вонзилось в голень. Стиснув зубы от боли, я глухо простонал, обхватил ногу. А силуэт наверху наклонился, спустился вниз и твёрдо ступил на землю, с хрустом раздавив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Человек.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оклик вернул на место едва не выпорхнувшую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здесь в такой поздний час? Выслеживал Сяо Цзина и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увидев, как Сяо Ду подходит и наклоняется, чтобы помочь мне. Но тут неподалёку звуки внезапно стихли, сменившись шёпотом. Я поспешно прикрыл ему рот ладонью: «Тсс! Ни звука. 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замер, безмолвствовал. Его дыхание, густо пропахшее вином, било мне в лицо, и я не мог не вспомнить недавнее нападение в чаще. Подозрительные мысли зароились в голове. И как раз в этот момент те сладострастные звуки возобновились, да с ещё большей безудержностью, волна за волной, — мне и то стало стыдно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Сяо Цзин это или Сяо Мо, но можно сказать… от природы наделён обольстительной прелестью, превосходящей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