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питомец знает, как угождать, он может сохранить видимость достоинства. В противном случае… — Чья-то рука приподняла мой подбородок, пальцы скользнули по губам. Я отвёл голову, но тут услышал приближающийся топот копыт и краем глаза заметил всадника, выезжающего из леса. Пятнистый солнечный свет играл на змеиной чешуе его охотничьего костюма, отливая холодным блеском. Это был Сяо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на пути этого юнца, я бы уже под охраной Белой стражи пересёк реку 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с риском, даже при сильном гарнизоне — всё равно лучше, чем оставаться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пришла мысль. Я ухватился за рукав Сяо Лана и нарочно приник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замер. Прильнув к плечу Сяо Лана, я даже не взглянул на юношу, лишь почувствовал, как его рука скользнула вдоль моей спины и обхватила затылок. Его пальцы были ледяными — полная противоположность Сяо Ду. Я решил раздуть пламя между отцом и сыном, чтобы Сяо Ду своим жаром поскорее испепелил Сяо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как насчёт того, чтобы сегодня прокатиться с тобой верхом при луне? — Голос его звучал нежно, словно он обращался к наложнице. Меня передёрнуло. Я уже собрался отказаться, как раздался шум — Сяо Ду спешился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отца. — Он преклонил колено. В пятнистой тени деревьев его прекрасное юное лицо было мрачным. Он на миг поднял на меня взгляд, затем опустил веки, скрыв блеск стали в глазах. — …Приветствую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— Помедлив,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добыл того оленя-цилиня?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Сын как раз хотел преподнести его отцу. — Сяо Ду тут же встал, отсек золотисто-красные рога самца-оленя от крупа высокого вороного коня и поднёс Сяо Лану. Резкий запах крови ударил в нос, заставив меня закашляться; закружилась голова, подступила тошнота. Сяо Лан поднял руку и рукавом прикрыл мне нос и рот — жест крайне двусмысленный.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Сегодня вечером используем эти рога для гадания, посмотрим, какое предзнаменование явят.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эмоций Сяо Ду передал рога стражнику, вскочил в седло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Ван Усе только что сказал собравшимся, что желает посостязаться с вами в скачках. Он уже давно ждёт вас у подножия горы. Дядя, кажется, нездоров. Если вы собираетесь состязаться с Ван Усе, perhaps дядю стоит поручить моей охране. Как вы полагаете?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Сяо Лана. Он не дал прямого ответа, но на этот раз не стал, как прежде, игнорировать возражения Сяо Ду и силой увозить меня, а пристально взглянул на сына. Думаю, он лучше кого бы то ни было понимал, какой вес Сяо Ду обрёл ныне. Даже если он и намерен был сместить наследника, сделать это было непросто. Сяо Ду смотрел на него прямо, без тени страха, во взгляде таилась вызывающая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отцом и сыном повисла скрытая убийственная напряжённость, отчего даже свет вокруг будто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стражник подвёл серебристого коня. Я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 это же мой конь!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воспользовался моментом, вырвался из рук Сяо Лана, соскочил на землю и подошёл к серебристой кобыле, погладив её по гриве: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 лесу мы разминулись, я уж думал, не увижу её больше. Государь, не подарите ли вы мне этого коня?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семья, шестой брат, к чему такая церемонность? — Он ослабил поводья и направился вниз с горы, приказав окружающим стражам сопроводить меня на охотничье поле. Хотя он и не уступил прямо просьбе Сяо Ду, его напор явно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Перевалив через горный хребет, мы достигли котловины, окружённой горами, — здесь располагался императорский ипподром. Ещё до прибытия Ван Усе Сяо Лан всё устроил, и размах мероприятия превзошёл даже ежегодные grandes состязания по стрельбе из лука и верховой 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гвардия в лёгких доспехах стройными рядами вступила на ипподром, их рёв потрясал землю — больше походило на подготовку к битве, нежели к состязаниям. Явная демонстрация силы, дабы устрашить алчущего Ван 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бывший государь Великого Мянь, я испытывал противоречивые чувства: с одной стороны, надеялся, что Ван Усе сможет пойти против трудностей и, объединившись со мной, устранит Сяо Лана; с другой — желал, чтобы он, устрашённый военной мощью Мянь, впредь не был чрезмерно жаден. Но рыбу и лапы медведя не совместить — эту истину я понимал как никто. Если я намерен ступить на мост в царство Чи, то должен знать, как его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я встретился взглядом с Сяо Ланом — не успел отвести глаз от Ван Усе, как он уже заметил. Он усмехнулся, в тёмных глазах мелькнула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Усе сказал мне, что когда-то, сражаясь с ним у перевала Ланъя, вы, Верховный император, малыми силами одержали победу, показав невиданную доблесть, чем повергли в трепет их воинов. Сегодня они все жаждут узреть ваши дарования и приглашают вас поучаствовать в скачках. Не удостоите ли вы меня и Ван Усе этой 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криво усмехнулся. Эта «честь» ныне была для меня непосильной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отказаться, как стражник уже поднёс лук и охотничью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я увидел, что все офицеры устремили на меня взоры, среди них — знакомые лица, ветераны, сопровождавшие меня в походах.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 взором я уже не мог отказаться. Развернулся и прошёл в шатёр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лёгкий кожаный доспех для верховой езды, я почувствовал, будто связал себя по рукам и ногам — так стесняло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стражам удалиться, я остался один перед зеркалом. Закрыв глаза, я едва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я был баловнем судьбы, объектом всеобщего восхищения и поддержки. С тех пор как стал сознавать себя, я редко выказывал эмоции на людях, а взойдя на престол, и вовсе почти утратил такую возможность. Люди звали меня холодным и решительным, не ведая, что радость, гнев, печаль и веселье — всё было сокрыто за благородной и величавой маской, под тяжёлыми, многослойными драконьими одеждами, дабы быть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Безупречным был я — безупречным было и моё правление. Сколько ноши выпадает на долю государя, простой народ постичь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я сойду с алтаря и явлю воинам это немощное тело — всё, что я так тщательно выстраивал, рухнет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мгновения я перестану быть тем государем, коему они поклонялись, и окончательно превращусь в жалкого, вызывающего сожаление больного-неудачника.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уважение воинов, вновь взойти на престол будет для меня втройне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тетиву лука, я почувствовал, как дрожат руки. Силы, что вчера пробудились в безвыходной ситуации, иссякли без следа — я не мог натянуть тетиву даже наполовину. И в этот миг за спиной раздался скрежет подошв о землю. Мои руки неожиданно оказались охвачены другой парой ладоней. Я открыл глаза и в медном зеркале увидел пару острых, глубоких изумрудных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я осознал, как мал перед Сяо Ду, как окружён его исполинским, стенообразным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ладони пылали, словно угли, будто сплавляя мои руки с железной тетивой, медленно натягивая её. Мощь его была неодолимой, одним движением он натянул тетиву до предела. Хотя стрелы на ней не было, я будто слышал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сможешь натянуть этот лук. Моя рана… и сегодня ещё кровоточит. Та стрела вонзилась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на поле столь же свиреп — непременно все устрашишь.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эти, будто поток, влились в кровь, бодря дух. Руки мои чудесным образом перестали дрожать. Сяо Ду отпускал пальцы один за другим, а я понемногу собирал силу, сжимая тетиву, словно впервые учась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окончательно разжал руки, я уже кое-как удерживал тетиву. Глубоко вдохнув, я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одной рукой положил стрелу на мою тетиву, другой — надел на мой большой палец своё кольцо с кошачьим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прошептал он у самого уха. —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звонким «чжэн!» стрела пронзила зеркало. Я, хрупкий и беспомощный в отражении, рассыпался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перевёл дух, не веря глазам, глядя на осколки зеркала на полу. Сжал кулаки — и почувствовал меж пальцев липкую влагу. Взглянул вниз: вся ладонь в крови. Сяо Ду отступил на шаг. Я опомнился, обернулся — и увидел, что его руки сочатся кровью, а на плече проступило тёмное пятно. Поняв, в чём дело, я потянулся, чтобы коснуться его одежды, но он схватил меня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приподнял бровь, одной рукой слегка разорвал ворот — обнажилась рана на плече, зашитая, но вновь раскрывшаяся, кровавая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вздрогнул. Рана-то серьёзная, а он сегодня ещё и на охоту отправился — неужто не чувствует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беспокоится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 вырвал руку. — Невежа!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фыркнул, лицо бесстрастное: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дядя звал моего отца «четвёртым братом», невежливым себя не счёл?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выражение, мне захотелось подразнить его ещё, подтолкнуть в будущем быть напористее. Я небрежно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между мной и твоим отцом, тебя пока не касается. Когда обретёшь право вмешиваться — тогда и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http://bllate.org/book/15952/1426400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