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собрание актива, — с досадой сказал Линь Чаошэн. — Неужели нельзя обсудить всё в чате? Нас же всего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Чэнъюй вдруг что-то вспомнил и разразился хохотом: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Нелёгкая тебе досталась доля!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тяготах, а в том, что Линь Чаошэну некому было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 их группы выбрали в тот самый вечер, когда закончилась военная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никто не выходил. Классный руководитель, видя, что добровольцев нет,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никто? — Едва он договорил, как девушка с первого ряда, будто собрав всю свою храбрость, медленно поднялась со стула. И в тот же миг кто-то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уже собиравшаяся выйти, тут же замерла и уставилась на Линь Чаошэна с таким растерянным видом, словно говорила: «Если ты будешь баллотироваться, я не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Чаошэну стало неловко до дрожи. Он нахмурился и сделал отмашку рукой, давая понять девушке, чтобы та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девушка поднялась на трибуну, как зал взорвался овациями. Закончив представляться, она снова утонула в долгих нескончаемых аплодисментах. Парни подбадривали особенно рьяно: стоило ей произнести пару фраз, как они принимались хлопать. В итоге, вся алая, она закончила предвыборную речь и спустилась в зал. Увидев, что Линь Чаошэн всё ещё сидит на месте, девушка участливо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Чаошэн, а ты разве не выйдешь?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Линь Чаошэна оставалось каменным. Нет уж, спасибо. Прошу вас,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зале, любители пошуметь, тоже принялись выкрикивать его имя. Тут и классный руководитель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Чаошэн? Выходи же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Чаошэна, словно цыплёнка на убой, вытолкали к трибуне. Но соревноваться с девушкой ему не хотелось, поэтому в графе «секретарь комсомольской организации» он написал своё имя. «Должность секретаря, наверное, попроще, чем старосты, — подумал он. — Меньше мороки». Как же он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места живо разобрали девушки. Их как раз было шестеро, и они заняли все посты в активе. Парни только обрадовались, что не пришлось с ними соперничать.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технических специальностей не слишком-то благоволят к девушкам, особенно к тем, что связаны с цехами и мастерскими. Но когда дело доходит до общественной жизни, активнее всех оказываются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речи каждой кандидатки прозвучала фраза: «Я состою в активе с начальной школы». Линь Чаошэн слушал и недоумевал. — Почему все раньше были активистами? — тихо спросил он у соседа.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 начальной школе даже звеньевым был, — тот удивился. — Разве ты не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напряг память.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Хоть старостой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и этого не было. — У Линь Чаошэна не всплывало никаких воспоминаний. Звучало странно, но опыта общественной работы у него и вправду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выборов для Линь Чаошэна не осталось ни одного спокойного дня. Он сполна хлебнул той самой «активистской» жизни, о которой раньше и понятия не имел. Хлебнул так, что аж тошнило. Почти каждый день приходилось принимать и передавать какие-то документы и сообщения. Никогда ещё он не заглядывал в мессенджеры так часто.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старостой они постоянно перебрасывались групповыми делами, скидывали друг другу файлы и материалы. Староста то и дело жаловалась: то кто-то вовремя отчёт не сдал, то кого-то наказали. А Линь Чаошэн что мог? Только молча слушать. Прошло больше месяца, и в чате у них невесть откуда всплыл «корабль дружбы» — значок за самое активное общение. В тот же вечер староста опубликовала пост: «Первый, с кем у меня завёлся корабль дружбы [плачу со смеху] Линь Чаошэн», — и приложила мем с корабликом, который вот-вот перевернётся.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одногруппники принялись подначивать, мол, «быть вам парой». Линь Чаошэн понимал, что это просто шутки, но всё равно испытывал лёгкое отторжение, хотя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в голову приходила мысль взять академический отпуск и заново сдать вступительные.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Чаошэн, будучи единственным парнем в активе, откровенно не хотел идти на это собрание. Он вспомнил прошлый раз: шесть девушек, один парень. Они сбились в кучу, оживлённо щебетали, а он стоял в стороне один-одинёшенек. Зрелище было душераздирающее.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назначили в аудитории на третьем этаже учебного корпуса. Подойдя к задней двери, Линь Чаошэн как раз уловил обрывок фразы: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Цзяи, тебе что, нравится наш секретарь комсомольской организации?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Рука, уже потянувшаяся к двери, замерла.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чушь! — донёсся изнутри раздражённый голос старосты. — Технари мне не по душе, все как один — деревяшки.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правда, парня в своём институте искать 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группе разве что Линь Чаошэн ничего, но у него, кажется, уже есть девушка…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у меня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парень из параллельной группы тоже ничего, с первого взгляда похож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аудитория такая, ни звука не держит? Бесит. Линь Чаошэн постоял снаружи, пока не услышал, как кто-то из соседней группы за первый месяц учёбы умудрился сменить двух парней, и лишь тогда осторожно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задней двери стояла ответственная за агитацию и держала телефон горизонтально, чтобы сделать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были выведены размашистые меловые буквы: «Второе собрание актива группы “Машиностроение” Института машиностроения». В правом нижнем углу помельче — номер группы и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учёбу сидела за первой партой и что-то писала в развёрнутом блокноте. Остальные выстроились во втором ряду, выпрямив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опешил. —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институте требуют фотографию для отчёта, — ответственная за агитацию опустила телефон. — Просто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прошлый раз не фотографировали? — поинтересовался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Фотографировали, но в институте сказали, что не по стандарту, и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какой, интересно, у этого «стандарта» может быть вид? Мел плохо ложился? Или композиция не выдержана?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мне сесть, чтобы соответствовать «стандарту»?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Ответственная за агитацию фыркнула. — Секретарь комсомольской организации должен сидеть рядом со старостой.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Изобразив для фото необходимую серьёзность, все расслабились. Линь Чаошэн стёр доску, и компания собралась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болтая и смеясь, прошли по коридору и скрылись в правой лестничной клетке. Линь Чаошэну они показались излишне шумными, поэтому он отстал на несколько шагов и шёл позади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был заставлен огромными стеклянными окнами. Из них открывался вид на учебный корпус Института астрономии напротив. Линь Чаошэн уставился на белый арочный купол на крыше того здания и вдруг вспомнил о Ли Чжи. Наверное, он сейчас на паре?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 Что это за здание? Крыша какая-то странная, — воскликнула ответственная за психологическую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обсерватория Института астрономии, — подхватила ответственная за агитацию. — Говорят, для посторонних вход туда закрыт. Как бы я хотела туда попасть!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спустимся по переходу, — предложила староста. — Заодно и в здание астрономии заглянем.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между корпусами находился на четвёртом этаже, в самом левом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остальные девушки оживились и дружно уставились на Линь Чаошэна.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уставились? — Ступайте без меня, я пойду своей дорогой, — с лёгкой досадой произнёс Линь Чаошэн.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ну, чего ты, — запротестовала староста. — Времени полно. Если ты один не пойдёшь, будет выглядеть, будто мы тебя игнорируем.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точно, — закивали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сдался Линь Чаошэн. С девушками и вправду хлопот не оберёшься.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по переходу и ступив в корпус Института астрономии, девушки ахнули: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Потолок здесь был тёмно-синим, усыпанным жёлтыми и тёмно-красными звёздами. Стены украшали красочные изображения туманностей и портреты астрономов. Повсюду стояли витрины с миниатюрными приборами и светящимися моделями планет.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звёздочки-наклейки тоже светятся! Надо поискать на «Таобао», хочу в общежитии такие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слёз завидую! Хочу перевестись, не могу больше в этом развалюхе сидеть! — возмутилась ответственная за агитацию. Корпус Института машиностроения был одним из старейших в университете, ему уже несколько десятилетий. Прямо напротив входа на стену было водружено огромное ржавое зубчатое колесо, а штукатурка в коридорах местами облупилась. Чёрт возьми, обидно! Мы же тоже студенты-естественники. Неужели машиностроители не заслужили капельки романтики? Она бросила взгляд на безучастного Линь Чаошэна, идущего сзади, и тут же утешила себя: ничего, зато в Институте машиностроения есть на кого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Чаошэн оставался равнодушным к увиденному, потому что уже видел звёзды куда прекраснее.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http://bllate.org/book/15953/1426519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