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забавлялся, используя руку как препятствие, и щенок охотно прыгал за движущейся ладонью. Питомец оказался очень сговорчивым и с удовольствием включился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Развлекаясь, Фу Сыюэ спросил у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не набедокурил?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возмутился: Что значит «набедокурил»? Я же веду себя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Рассердившись, почтенный Гу перестал ему угождать, развернулся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на мгновение отвлёкся, и щенок ускользнул. Едва успев насладиться тем, как собака к нему привязалась, он поспешно протянул руку, чтобы вернуть беглеца. Но щенок, устав от игры, в раздражении укусил его за руку. Хотя зубы лишь слегка сомкнулись на коже, не причинив боли, не ожидавший этого Фу Сыюэ всё 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наказание он шлёпнул щенка по пухлой попке: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непослушный. — Помолчав, вспомнил, что ещё не дал питомцу имени,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пока не придумал, буду звать тебя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Гу·Пипи·Шутун: ?? А почему не «Креветка Пипи»??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креативностью Фу Сыюэ, Гу Шутун не смог сдержать лёгкой усмешки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Сыюэ уловил этот насмешливый взгляд и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отмахнулся от мысли, решив, что это просто игра воображения. Кто бы мог предположить, что домашний питомец способен на человеческие мысли 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пушистого щенка, Фу Сыюэ собрался вернуться в кабинет. Но Пипи, словно почувствовав это, вскочил и уцепился за его брючину.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 Гу·Пипи — человек, который должен наладить отношения с этим влиятельным мужчиной! Сначала нужно сблизиться, а потом можно будет и пошалить!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взял щенка за передние лапы и усадил на диван, но тот настойчиво пополз за ним. Тогда мужчина уложил его в угол дивана, однако малыш, перебирая короткими лапками, снова подбежал. Фу Сыюэ развернулся и ушёл, но, сделав несколько шагов, услышал за спиной тонкий жалобный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с тех пор как Пипи появился в доме, тот ни разу не подавал голоса, вёл себя тихо. Фу Сыюэ много раз пытался его разговорить, но щенок упорно молчал, что было досадно — его лай наверняка звучал бы очень мягко и трогательно, вызывая желание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как Пипи опустил свои влажные чистые глазки, выглядея невероятно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Стыдливо кокетничая, Гу Шутун подумал: Эх, ради сближения с большим человеком приходится идти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Сыюэ дрогнуло. Решив, что срочных дел нет, а Пипи обычно ведёт себя спокойно, он взял щенка с собой в кабинет. Неважно, понимал ли тот его слова или нет, Фу Сыюэ велел ему не устраивать беспорядок и сел за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полу, Гу Шутун превратился в любознательного исследователя владений Фу·миллиардера·успешного бизнесмена·директора.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осмотревшись, он отметил, что кабинет просторный и светлый. Общий стиль трудно было определить — не то китайский, не то западный. Обстановка, выдержанная в тёмных тонах, создавала ощущение солидности и утончённости.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правая стена представляла собой огромный стеллаж, заполненный книгами самых разных цветов и размеров. Слишком высоко, чтобы разглядеть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взглядом по полкам, он попытался забраться на бежевый кресло, но оно оказалось слишком высоким, и пришлось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раздвижной двери с белой рамой, он заглянул через стекло на просторный балкон. Там стоял круглый столик, несколько кадок с растениями, а под круглым зонтом — белое плетёное кресло-полусфера, о котором Гу Шутун всегда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выйти не удалось. Тогда он направился к чёрному деревянному столу Фу Сыюэ, рассчитывая, что тот посадит его на столешницу. Ему хотелось посмотреть, чем занят мужчина, иначе было бы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погружённый в размышления, почувствовал, как что-то обхватило его правую ногу. Откинувшись на спинку кресла, он взглянул вниз и увидел Пипи, который, приподняв пухленькое тельце, устроился у него на коленях — видимо,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обхватил щенка под брюшко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огляделся: на столе стояли компьютер, несколько книг, кружка, салфетки — ничего особенного. Лишь кисти, тушь, бумага и тушечница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длинным, и, обойдя его, он снова заскучал. Тогда он решил посмотреть, чем занят мужчина. Фу Сыюэ не подумал, что собака сможет что-то понять, и без смущения показал Гу Шутуну свои финансовые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совершенно не разбиравшийся в финансах: Эмм, как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содержимого, он разочарованно отвернулся и сосредоточился на лице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Интересно, какое же лицо должно быть у председателя совета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профиль черты лица были особенно выразительны. Нос был прямым и благородным. Тонкие губы слегка сжаты, подбородок напряжён — всё это излучало аристократическую холодность, говорившую о том, что сблизиться с этим человеком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да ещё и с отличной фигурой: упругие мышцы отчётливо выделялись под белоснежной рубашкой из тонкой ткани, делая его статным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да красивый — просто не оставляет шансов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почувствовав пристальный взгляд, не отводя глаз, накрыл ладонью мордочку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конечно, не стал это терпеть. Он отступил на несколько шагов и продолжил разглядывать мужчину с другого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Разглядывая, он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такой богатый и красивый, почему же он не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 Лан — симпатичный парень из хорошей семьи, но разве может он сравниться с Фу Сыюэ?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сделано, чтобы подчеркнуть искренние чувства главного героя, не подверженные влиянию денег и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роман называется «Ланжань», значит, главный герой — Е Лан. Но какую же роль тогда играет Фу Сыюэ?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задумался: более выдающийся человек не обязательно должен быть главным героем.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— соперник главного героя?!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собственных фантазий, он невольно вспомнил, как в сетевых романах заканчивали те, кто противостоял главному герою — обычно печально. Особенно если дело касалось семей из высшего общества, где неизбежно разворачивались коммерческие и финансовые войны. Неужели Фу Сыюэ станет ступенькой для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выдающийся мужчина, как Фу Сыюэ, пойдёт по пути безрассудного поведения ради улыбки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почувствовал грусть: «Мы оба жертвы обстоятельств, зачем же нам было встречаться?»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всего лишь невинный, слабый и милый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ненужные мысли, он снова засеменил, разглядывая висящие на тёмно-коричневой подставке кисти. Подставка была сделана из какого-то дерева, выглядела просто, без блеска, а наверху красовались две грубовато вырезанные, но величественные головы драконов с широко раскрытыми пастями. Кисти были разных размеров, и он не мог определить их назначение, лишь заметил, что самая тонкая называлась «маленькая стрела».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Висящие в воздухе кисти так и просились, чтобы по ним хлопнули лапой. Поддавшись импульсу, он начал по очереди шлёпать по ним, не пропуская ни одной. Действие было глупым, и Гу Шутун даже не заметил, как впал в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услышав лёгкий шум, повернулся к непоседливому озорнику и, вздохнув, погладил его по голове. Гу Шутун, не обращая на это внимания, с любопытством подошёл к голубой фарфоровой чаше для промывки кистей с узором «ледяные трещины». Чаша была широкой, с округлым брюшком, из тонкого фарфора, с изысканным узором. Ему захотелось постучать лапкой по её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не обращая на это внимания, продолжал работать за компьютером. Осмотрев всё, Гу Шутун снова подошёл и положил лапу на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крупной, с чёткими суставами руке лежала маленькая сероватая мохнатая лапка — контраст был разительным. От этого лапка щенка казалась ещё милее — крошечной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высвободил свою руку, взял лапку Гу Пипи и начал нежно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стало щекотно. Он дёрнулся, пытаясь высвободить лапу, но рука мужчины, хоть и не сжимала сильно, была настойчивой и не позволяла это сделать. Гу Шутуну пришлось наклониться, опираясь на три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люди действительно надоедливы.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которого тискали, уже забыл, что когда-то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