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Чжо забилось чаще, но он усмехнулся, словно услышал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задумался и подобрал другие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поясни, — взглянул на него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так, то можно и объясниться. Юноша отбросил всякую мысль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тогда довольно сильно меня сторонился. Конечно, теперь я понимаю, что у твоего отторжения были и другие причины. У тебя высокие стандарты, ты принял меня за Сун Лэнина и потому не хотел заключать фиктивный брак с кем-то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начал заводиться.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мог принять меня за Сун Лэнина?! Кроме носа и двух глаз, мы же совершенно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 да, не похожи, — согласился Дуань Чжо. — Но и ты не выглядел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не по погоде, лишь бы красиво, вычурные украшения, шумные компании, с которыми ты веселился до утра, и при этом лицо совсем юное. Очень похоже на подростков, которые после уроков слоняются по паркам и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фыркнул. Раздражение, не до конца утихшее после ужина, снова дало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тот день, когда я попросил у тебя галстук, ты изменился в лице, едва услышав, что я сын Сун Чэна? И сбежал быстрее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парень казался таким беззаботным, а на самом деле в его голове много чего происходит, он даже способен анализировать и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извинился? — спросил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отмахнулся Сун Яньцю. — Я не такой уж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кажется, сомневается в его догадке об ориентации, Сун Яньцю решительно откинул тонкое одеяло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Полосатая хлопковая пижама свободно сидела на нём, воротник и манжеты были отделаны красной каймой, а каждая пуговица была аккуратно застёгнута — явное свидетельство того, что к сегодняшней ночёвке в одной постели он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скрестил ноги и повернулся к Дуань Чжо, всем своим видом показывая готовность к откровенному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мне голову. Твою ориентацию я раскусил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похоронах. — В тот момент Дуань Чжо, вероятно, было не до того, чтобы кого-то разглядывать. Он задумался. — Когда мы встретились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 считал, что чем-то себя тогда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сонливость, Яньцю твёрдо решил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смотрел на меня не так,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Линь Чжиюй. Когда он смотрит на меня, у меня такое чувство, будто я для него просто вещь. Мы жили под одной крышей, ели за одним столом, а он заметил, что я проколол уши, только спустя три месяца, представляешь? — привёл пример Сун Яньцю. — А ты в тот день первым делом посмотрел именно на мои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тот это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повернул голову, демонстрируя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не знаю, на что ты смотрел: на серьги или на эту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родинка на хряще уха на мгновение показалась и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твой взгляд скользнул по моей одежде, от воротника до ботинок… Знаешь, на меня так смотрели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это «многие»? Раздражение или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слегка качнулся, словно раздумывая, стоит ли продолжать, и наконец решился. Он придвинулся ближе и, будто делясь секретом,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были геями. В университете мне часто признавались в симпатии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выпрямился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тогда даже немного пожалел. Может, не стоило предлагать тебе фиктивный брак? Я же натурал, вдруг я окажусь в невыгодном положении? Но, к счастью, ты, хоть и был немного очарован моей внешностью, на самом деле вёл себя так, будто я тебе неприятен. И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без самоуверенности стать звездой? — возразил Яньцю. — Это профессиональное качество… В общем, вот и вся история. Можешь не волноваться, я тебя не осуждаю. Во всём мире уже легализовали однополые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 с иронией ответил Дуань Чжо. — А если бы я не «испытывал к тебе неприязнь», а действительно решил бы что-то с тобой сделать, чтобы ты оказался в проигрыше? Что бы ты тогда предпринимал? Беспокойство твоего отца не было беспочвенным.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 Чэн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 этом я поступил слишком импульсивно, — согласился Сун Яньцю. — Но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оказался проницательнее,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тот случай в аэропорту, он бы до сих пор ничего не знал. Сун Яньцю, ради чего ты пошёл на это и так долго всё от него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забегал.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обязательно должно быть «ради чего-то»? Я просто не хотел, чтобы он лишний раз волновал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существа, которым нужна эмоциональная отдача, — сказал Дуань Чжо. — Какой ребёнок, заботясь о родителях, не захочет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в семье есть ещё один ребёнок, с которым постоянно идёт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в самую точку, но Сун Яньцю не так-то просто было загнать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уже не твоё дело, — он моргнул, уводя разговор в сторону. — Лучше скажи, что тогда случилось, когда ты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Чжо тоже не терял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говорил, что мы ещё не настолько близки, чтобы делиться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фраза. Не мог бы ты придумать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ответил Дуань Чжо. — В обмен на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 я лучше не буду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со вздохом откинулся на подушку. Он подумал, что об аварии сможет завтра спросить у Сун Чэна, так что обмениваться секретами с Дуань Чжо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говори. А я сейчас собираюсь сладко уснуть, и на полу спать точно не буду. Спокойной ночи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словно возводя барьер, накрыл своё красивое лицо одеялом, отказываясь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услышал предостерегающий голос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мне нравятся мужчины, ты уверен, что хочешь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такого? — всё же ответил Сун Яньцю приглушённо. — Ты же не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некоторое время воцарилась тишина. Юноша не видел выражения лица Дуань Чжо. Он почувствовал, как тот приблизился, его запах, казалось, окутал его даже сквозь одеяло. Матрас прогнулся, словно на его территорию вторгся хищник. Сун Яньцю невольно напрягся,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понял, что зря волновался. Дуань Чжо просто потянулся к выключателю на стене и щелчком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поглотила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рядом, оба у самых краёв кровати, как в тот раз на заднем сиденье машины, и между ними было столько места, что мог бы поместиться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одолевала сонливость, но мысли продолжали роиться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«Снимает ли он перчатку на ночь? Насколько серьёзной была авария? Его же увезли на скорой… Почему я утром в ванной не разглядел, есть ли у него шрамы? Может, у него всё тело в стальных пластинах, и поэтому он всегда сидит так прямо… Дело не только в скрытых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внезапно раздался голос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аварию меня сбил член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сна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инстинктивно потянулся к выключателю, но Дуань Чжо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включай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сердце Сун Яньцю забилось быстрее. Он чувствовал, что вот-вот узнает большую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голос Дуань Чжо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десять, моя бабушка через газету разорвала с ним все отношения, поэтому он не появился даже на её похоронах. В тот вечер, на банкете, когда я стоял на сцене с речью, я увидел его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это было, когда он только достиг вершины мирового рейтинга. Вероятно, банкет был устроен в честь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задержался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Попрощавшись со старшими, я выехал из поместья. Едва я миновал фонтан, как сбоку в меня врезалась машина. Мой автомобиль перевернулся и снёс дерево. К счастью, все подушки безопасности сработали, и я остался жив. Виновник не скрылся. Он утверждал, что в его напиток подмешали запрещённые препараты, и он не контролировал свои действия. Говорил, что кто-то хотел окончательно разрушить наши с ним отношения. Поэтому полиция допрашивала всех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слушал, и его руки и ноги холодели. Было совершенно очевидно, о каком «члене семьи» идёт речь. Он понимал, почему Дуань Чжо не называл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неужели кто-то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«почему», — тон Дуань Чжо оставался ровным, он даже слегка усмехнулся. — И никто ничего не пытался нам сделать, это же не сериал. Мир огромен, и не все родители любят своих детей и гордятся их достижениями. Разнообразие генов определяет то, что некоторые люди рождаются с гнильцой.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потрясён,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Это, наверное, и не секрет вовсе, так что тебе не нужно обменивать его на свой, — сказал Дуань Чжо. — Даже если бы я не рассказал тебе сейчас, ты бы завтра спросил у дяди Суна, и он бы тебе всё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снова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года, и голос Дуань Чжо не звучал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Яньцю ощутил глубокую, пронзительную тоску. Быть преданным самым близким человеком — это нельзя было назвать просто несчастным случаем. Тот попал в больницу, сначала объявил о пропуске сезона, а после года лечения… с какими чувствами он объявлял о завершении карьеры? Наверное, он до последнего надеялся, но в итоге был вынужден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мог представить, что бы делал, если бы потерял голос и больше не смог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Поворочавшись, юноша повернулся на бок к Дуань Чжо и осторожно взял его за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без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Чжо были тёплыми, кожа — гладкой на ощупь. Яньцю держал его руку, боясь пошевелиться, чтобы не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Яньцю, ты опять сопереживаешь.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Ты не знаешь, но на самом деле я очень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Дуань Чжо с самого начала не принял его за другого и не вёл себя враждебно, у них могли бы сложиться прекрасные партёрские отношения. Возможно, они даже стали бы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оба знаем, что твоё отношение ко мне было основано на недоразумении, так что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произнёс свою коронную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Сун Яньцю. — Просто моё сердце за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комнате раздалось ровное дыхание Сун Яньцю. Этот человек, когда бы то ни было, обладал завидным качеством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лежал неподвижно, не смея пошевелиться, пока тот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http://bllate.org/book/15967/1570981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