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заметив сомнение во взгляде Се Юньхуая, достал из кармана ещё одни одноразовые палочки и без колебаний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склонившийся над тарелкой профиль, Се Юньхуай приоткрыл было рот, но в итоге так ничего и не сказал. Он отвёл взгляд и снова погрузился в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предназначался для отдыха, но в классе никто, включая игроков, не осмеливался по-настоящему прилечь на парту и уснуть. Тяжёлый груз домашних заданий и необходимость готовиться к урокам заставляли их постоянно корпеть над учебниками. К тому же, за окном то и дело внезапно появлялась вытянутая шея и голова декана по учебной работе, безмолвно наблюдавшего за каждым учеником в каждом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Фуань закончил с остывшим обедом, в классе вновь воцарилась утренняя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ручек по бумаге действовал на нервы, создавая странное, тревожное ощущение. Казалось, будто сидишь не в классе, а наблюдаешь за шелкопрядами, которые, извиваясь на подносе, жадно пожирают тутовые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стал сразу подходить к Нань Чжу за вещами из супермаркета. Вместо этого он достал из своей парты чистый черновик и, следуя общему примеру, тоже начал что-то быстро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игроков подошёл ближе, он бы увидел, что на страницах черновика красивым, размашистым почерком были небрежно выведены правила Старшей школы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правила, что школа официально провозглашала на бумаге, а те негласные, ограниченные или запретные законы, с которыми он столкнулся с самого начала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разделил выведенные им правила на две категории. Первая — красные правила, нарушение которых каралось неминуемой смертью. Вторая — жёлтые, нарушив которые ещё можно было найти способ спастись, либо для активации смертельной угрозы требовалось несколько повторных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 время уроков ученикам запрещено под любым предлогом находиться где-либо за пределами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Запрещено шуметь и нарушать дисциплину на уроках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класс лишится всех баллов, все его ученики и Классный руководитель становятся пищей для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 время утренней зарядки запрещены любые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На общешкольные собрания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Воровство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Успеваемость — единственный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Своевременно выполнять домашние задания после каждого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столовой запрещено громко разговаривать и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следует смотреть прямо на предметы, имеющие странный облик (например, школьный флаг, товары в супермаркете).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Для учеников учебный корпус предоставляет определённую защиту, особенно в случае преследования не со стороны преподавательского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Предметные учителя обладают меньшей властью, чем Классный руководитель, и не могут напрямую причинить вред ученику, но могут использовать правила, чтобы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Успеваемость — единственный пропуск. (Еда может стать пропуском между учениками).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Исписав целую страницу, Цинь Фуань отложил ручку. Мгновение спустя он обвёл несколько особых правил, а затем, взглянув на остальные правила, понял, почему Старшая школа свирепых призраков могла быть только подземельем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игроков, которые только начали свой путь, большинство этих правил были знакомы по реальной жизни. За исключением одного-двух, связанных с призрачной сущностью этого места, все остальные выглядели донельзя обыденными 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стандартные школьные и классные правила, которые есть в любом учебном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попав в это подземелье, игрокам нужно было лишь соблюдать ученический кодекс и добросовестно выполнять домашние задания. Этого было бы достаточно, чтобы спокойно дожить до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по аналогии, то и два других подземелья для новичков, за исключением особых обстоятельств, вряд ли сильно отличались по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любой игре есть обучающий уровень, так и подземелья для новичков были созданы, чтобы помочь игрокам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нескольких игроков, всё ещё усердно корпевших над тетрадями. Его светло-зелёные глаза устало сощурились. Затем он закрыл черновик, положил руки на парту и, склонив голову, прикрыл глаза, решив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Юньхуай, внезапно обнаружив, что его сосед и вправду уснул, судя по ровному дыханию, отложил ручку. Стоило ему чуть повернуть голову, как перед ним предстало безупречное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Фуань закрывал глаза, его врождённая дерзость и агрессивность словно смягчались. Его зелёные глаза, когда были открыты, сияли чистотой и красотой лучших изумрудов, но в то же время напоминали спокойную, глубокую гладь омута — загадочного, неприступного и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сомкнуть веки, как это ощущение почти полностью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умиротворение сна придавало его чертам редкую нежность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яркое, живое дневное солнце, весь день скакавшее по небу, вдруг окуталось лёгкими облаками и беззвучно превратилось в мягкий, ласковый свет, заливающий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Се Юньхуай засмотрелся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новый сосед оказался таким… живым. Его энергия била ключом, совершенно не вписываясь в мертвенную атмосферу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Цинь Фуань казался невероятно усталым. Он лениво наблюдал за происходящим, и казалось, ни смерть одноклассников, ни странное поведение других новичков не могли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подчёркнуто безразличен, но в определённые моменты мог проявить несравненную, взрывную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когда он внезапно взял на себя обязанности того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окажется настолько смелым и что всё пройдёт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чьей-либо помощи Цинь Фуань не только разрешил кризис, но и с лёгкостью устранил сам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Умом, знаниями, физической силой — он обладал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несколько дней он успешно сдаст экзамены и покинет Старшую школу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был уверен в этом выводе на девяносто процентов. Цинь Фуань не был похож на него — он не позволит этой школе снова и снова ловить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Се Юньхуай избегал любого общения и контактов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обречён уйти, не должен оставлять здесь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Фуань упорно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Фуаню определённо нравилось дразнить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лист, конфеты, шоколад,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меньше полудня, а Се Юньхуай уже столько раз принимал его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Фуань уйдёт, и Се Юньхуай снова погрузится в своё стоячее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Се Юньхуая, устремлённый на Цинь Фуаня, стал мрачным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щупальца его души, до этого дремавшие в его теле, вырвались наружу и, извиваясь в невидимом для других воздухе, потянулись к Цинь Фуаню.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виток за витком опутали спящего человека, превращая его в тёмный, непроницаемый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Цинь Фуаню слегка нахмуриться и недовольно шевельнуться во сне, как хищные щупальца, словно испуганные листочки мимозы, в панике отпрянули от него и трусливо спрятались обратно в худое, хрупкое тело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чуть не заметили!»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он нас не 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ему же было неудобно, он нахмурился!»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я не хочу, чтобы он уходил! Если он уйдёт, мы снова будем голодать…»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может, мы сбежим вместе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 Мы не можем бросить хозяина! Если он умрёт с голоду, мы тоже умрём!»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знаю! Я так голоден… вы съели мой мозг? Я так голоден, можно я съем ваши?»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наши мозги тоже уже съедены…»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мы так голодны…»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жалобный плач доносился до его ушей. Чтобы не рассмеяться, Цинь Фуаню пришлось сменить позу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его маленького соседа постоянно возникали трудности. Оказывается, его собственная душа от голода уже начала пожирать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щупальца, в отличие от своего хозяина, казались такими глуповатыми — словно стайка прожорливых, но трусливых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Цинь Фуаня стала шире. Он расслабился и позволил себе погрузиться в сон под тихое, обиженное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декан по учебной работе не раз проходил мимо окон 3-го класса [4] и не раз видел спящего за партой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ученики и игроки в классе невольно напрягались, но декан, словно не замечая его, лишь мельком взглядывал и переводил взор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искусство «смотреть сквозь пальцы»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из учеников осмелился последовать примеру Цинь Фуаня и тоже заснуть, его судьба, скорее всего, была бы прямо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в классе это прекрасно понимали. Поэтому, как бы сонно и тревожно им ни было, даже на грани безумия, никто не смел закрыть глаза и хоть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обеденный перерыв закончился, Цинь Фуань зевнул и откинулся на край задней парты. Полуприкрыв свои светло-зелёные, прозрачные глаза, он наблюдал, как вместе со звонком в класс вошёл ещё один незнакомый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уроков и полученного опыта вторая половина дня прошла на удивление мирно. Пятеро игроков, не считая Цинь Фуаня, уже хорошо адаптировались.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после уроков они снова отправились в столовую за отвратительной едой, под бдительным надзором двух учителей им больше не удалось схитрить и вылить тошнотворную жижу в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единственный, кто мог бы им помочь, Цинь Фуань, шёл не с ними, а позади. За ним следовал симпатичный, но явно недовольный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голоден, — в который раз повторил Се Юньхуай, пытаясь заставить Цинь Фуаня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его заверение встречало лишь странный взгляд, устремлённый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болезнь у этого Цинь Фуаня?!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http://bllate.org/book/15994/1500811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