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одеждой, Сун Хуэйхуэй переоделся в сухую пижаму 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на телефон пришло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запросы в друзья. И действительно, Пятый дядя принял его заявку в шесть утра, отправив в ответ два эмодзи с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Пятый дядя, это Сяо 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часы — было уже десять утра. Вчера он лёг рано, ещё до полуночи, поэтому и проснулся сегодня пораньше, но всё равно не смог опередить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ответа придётся ждать долго, но сообщение пришло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А, это Сяо Сун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Когда старший брат умер, я собирался тебя навестить, но совсем забыл об этом 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Сун Хуэйхуэй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 же ненадёжность. В этом был весь Пятый дядя»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 мгновение замерли над клавиатурой. Сун Хуэйхуэй хотел было спросить, знаком ли тот с Хэ Фэнъюанем, но, когда кончик пальца уже коснулся экрана, движение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за мной ведь постоянно наблюдает призрак»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губу. Боясь, что одно лишь упоминание имени «Хэ Фэнъюань» снова разозлит Злого духа, юноша решил отказаться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Кстати, Сяо Сун, я как раз неподалёку от города F. У меня остались кое-какие вещи от старшего брата, нужно передать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дядя: Я совсем забыл об этом на несколько лет, хорошо, что ты напомнил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Старого настоятеля?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настоятель покинул этот мир, когда он заканчивал университет. Вскоре после его смерти даосский храм снесли из-за строительства дороги. Юноша получил компенсацию, которая и позволила ему обосноваться в городе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от наставника, он хранил в шкафу на верхней полке. Кроме небольшого наследства, это были в основном древние книги, которые Сун Хуэйхуэй не очень понимал и со временем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оставил мне 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смотрел на сообщение,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Хорошо, спасибо, Пятый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не стал болтать и просто прислал адрес. Сун Хуэйхуэй открыл его,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находилось в окрестностях города F, но в глухом горном лесу. Чтобы туда добраться, нужно было десять минут ехать на скоростном поезде, затем пересесть на автобус, идущий в горы, а после ещё два часа подниматься пешком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отпуск ему не суждено было провести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спуская на пол длинные стройные ноги. Не отрывая взгляда от экрана телефона, юноша наугад пошарил ступнями по полу, пытаясь найти вчерашние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нежная кожа наткнулась на что-то острое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опустил глаза и изумлённо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ковёр в спальне был уставлен плотными рядами фигурок. Их маленькие головки были вскинуты, а нарисованные чёрной краской глаза без бликов — сплошная смоляная чернота — казалось,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«Дьявольщина»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вчера с таким трудом их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Зачем ты перенёс их в мою комнату?]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Потому что Малышу, кажется, они очень нравятся.]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Теперь Малыш, как только откроет глаза, сможет видеть их всех. Разве это не прекрасно?]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поджал губы. Боковым зрением он заметил, как глаза статуэток будто бы шевельнулись, и втайне решил, что не стоит отдавать эти вещи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 довести кого-нибудь до сердечного приступа»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 уже забыл о вчерашних неприятностях и даже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Спасибо. Но в следующий раз можешь ставить их туда, где они стояли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Боюсь, я могу случайно споткнуться.]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тон юноши был предельно мягким, Злой дух тут же принялся панически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смотрел, как на экране одно за другим появляются полные искреннего раскаяния слова, и, набравшись терпения,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Ты мне не противен. Мне очень нравятся эти фигурки.]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от призрака тут же прекратился. Спустя долгое время на экране осторожно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Правда? Я так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буквы застыли у края диалогового окна, рядом с кончиком пальца Сун Хуэйхуэя. Ему показалось, будто из-под экрана высунулся ледяной, мягкий язык и осторожно лизнул его кожу. Сун Хуэйхуэй рассеянно моргнул и снова недоверчиво посмотрел на плотные ряды изделий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общался с призраком, что у него начались галлюцинации. Ему казалось, будто у этих милых маленьких фигурок выросли жадные глаза, которые теснились, толкались, следя за каждым его движением, желая рассмотреть его насквозь, до самых костей, чтобы он вечно оставался под их взором…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испугался собственных мыслей и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вниз, фигурки исчезли, словно всё это было лишь утренним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любил странствовать: сегодня он здесь, а завтра — уже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стал терять времени. Наскоро собрав рюкзак, он бросил туда пару лёгких курток и заказал билет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в десять, он, если поторопится, мог добраться до гор к трём часам дня. Ещё два часа на то, чтобы вернуться в городок у подножия, переночевать там и на следующий день отправиться домой. Такой план казался ему вполне разумным — не слишком спешным, но и не затянутым.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он успел на последний частный автобус, идущий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много лет ездил по этому маршруту, был человеком грубоватым, и манера вождения у него была соответствующей. С сигаретой в левой руке и открытым настежь окном, он одной правой держал руль, вдавив педаль газа в пол, и машина, подпрыгивая, понеслась по извилистой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Сун Хуэйхуэй до смерти боялся таких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пешком ему хотелось ещё меньше, поэтому он лишь крепко зажмурился и проглотил таблетку от укачивания. Вскоре туман в голове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бешено вращались, жестяной кузов скрипел и дребезжал так громко, что уснуть было невозможно. Покемарив немного, юноша в конце концов открыл глаза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серпантинов, транспорт въехал вглубь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высокими и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вытягивал шею, пытаясь разглядеть их вершины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оказаться среди пиков, как за одной вершиной тут же вырастала другая, отвесная и неприступная. Склоны исчезли из вида, и вокруг остались лишь бесконечные деревья и горы, горы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Пятый дядя,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фэншуй горного хребта Суйнин считался превосходным, неудивительно, что Пятый дядя выбрал это место для уединения. Многие императоры древности совершали здесь ритуалы и жертвоприношения, воздвигая стелы в честь своих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такое место с мощной энергией дракона должно было стать популярной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 исключением более пологого переднего пика, остальная часть хребта была слишком крутой и опасной. Дорогу смогли проложить лишь до подножия, и со временем здесь остался только один-единственный маршрут. Контраст с многолюдным передним пиком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горы назвали Суйнин, чтобы «умиротворить» злых духов, которые в них обитают. Эти существа любят тишину, и именно поэтому пути вглубь так и не были построены.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подперев подбородок, рассеянно размышлял об этом, опустив тёмные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салоне была лишь одна пожилая женщина. Проехав деревню у подножия, она тоже сошла, и юноша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затормозил и медленно остановился в конце пути. Худощавое тело юноши качнулось вперёд. Он ухватился за поручень и, дождавшись полной остановки,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дальше автобус не идёт, придётся пешком, — произнёс водитель невнятно, с сильным акцентом. Юноше пришлось прислушаться, чтобы разобрать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открыл дверь и шагнул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наполовину вышел, до него донеслось бормотание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одного в такую глушь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Хуэйхуэя, державшаяся за раму, сжалась. Он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Асфальтированная дорога закончилась. Теперь перед ним была лишь узкая грунтовая тропа, которая, огибая большое дерево, вела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предусмотрительно взял с собой часы и бумажную карту на случай, если сигнал снова пропадёт. Обо всём остальном он не беспокоился — у него появилась странная уверенность, что его Злой дух не даст ему умереть здесь, пока не получит от него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умереть»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юноша зашагал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путь преградил огромный валун. Сквозь мох проглядывала его грубая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подошёл ближе, выискивая следы тех, кто взбирался здесь до него. Вскоре он заметил небольшую выемку, ухватился за неё, встал на носочки и, напрягшись,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недавних дождей камень был очень скользким. Едва он опёрся на него кончиком ноги, как ступня соскользнула, и он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 панике заскрёб пальцами по камню, но смог ухватить лишь клочок мха. Он тут же полетел вниз, сгибая ноги и изворачиваясь, готовый вот-вот рухнуть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из-за его спины появилась сильная рука, которая, подхватив его под мышки, аккуратно выпрямила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почувствовал, что висит в воздухе, его ноги болтаются.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был очень высоким»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ему в голову, и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детства был ниже своих сверстников, а в старшей школе его за это даже прозвали «школьной красавицей», поэтому к росту у него было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упрямо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парит в воздухе? Не может же кто-то быть настолько высоким, чтобы поднять меня одной рукой»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он питался, чтобы так вырасти? И зачем ему такой рост и сила, если он такой трусишка, что пугается одного моего недовольного слова? Рост ему совсем не помогает»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хмыкнул. Когда его опустили на землю, он, опустив голову, принялся пинать камешки. Подумав, он немного успокоился и, сжав пальцы, наконец тихо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лучше бы он не поднимал меня, как ребёнка»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