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очнулся от оглушительного храпа, протёр глаза и, увидев гостя, на мгновение замер в замешательстве, а затем тут же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схватил Сун Хуэйхуэя за руку и принялся размахивать ею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Сун! Пятый дядя так давно тебя не видел! Как ты вырос, возмужал! В каком классе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неловко высвободить руку, как старик, что-то бормоча себе под нос,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мальца с оценками? В университет-то поступит? Может, Пятому дяде отнести его учителю немного яиц? Яйца здесь свежайшие, я много привёз…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быстро нашёл паузу в его речи и вставил слово, опасаясь, что в следующую секунду собеседник и впрямь схватит корзину с яйцами и отправится на поиски его преподавателей: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я поступил в университет. И уже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замолчал и протяжно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придвинулся к Сяо Суну, коснулся пальцами его вьющихся волос и поднёс их к носу,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нахмурился, его лицо утратило прежнюю беззаботность и стало серьёзным. От этой перемены у Сун Хуэйхуэя ёкнуло сердце, и он незаметно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Пятый дядя, принюхавшись, поднял глаза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почему от тебя так сильно несёт энергией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своими круглыми глазами, понимая,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опасался. Пятый дядя хоть и был немного ненадёжным, но всё же происходил из ортодоксальной школы. Если он что-то заподозрит и скажет лишнее, чем разозлит притаившегося рядом злого духа, чем всё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укрепила его в решении скрыть правду. Он нервно скрутил пальцами край одежды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ещё энергия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с подозрением посмотрел на его пальцы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не вступал в близкий контакт с какой-нибудь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«Близкий… контакт?!»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Сун Хуэйхуэя расширились, а уши, спрятанные под кудрями,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«Он-то думал, что этот мёртвый дух ограничивается лишь поцелуями и объятиями, но нет! — возмущению не было предела. — Оказывается, пока он не видел, тот вытворял такие постыдные вещи! Какое 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начертил круг и вписал в него имя Ци Цзина. Относительно того, какое проклятие наложить, он ещё не решил, но пока намеревался лишить этого мертвеца права смотреть с ним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всё ещё ждал ответа. Сун Хуэйхуэй поправил одежду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нечисть. Несколько дней назад я был в горах и, кажется, столкнулся с мелким духом с Заброшенного кладбища. Но, к счастью,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умолчал о Ци Цзине, рассказав лишь о незначительном происшествии, но это явно не соответствовало дядиному определению «близкого контакта». Сяо Сун опустил голову и принялся носком ботинка легонько постукивать по полу, ожидая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школьника, скрывающего от родителей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выслушав его, хоть и с сомнением, 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и кивнул. — Вот оно что. Я слышал, что из-за изменений в фэн-шуй в последние годы энергия инь на том кладбище стала сильнее, и мелкие духи распоясались. Если ты столкнулся с таким сильным духом, то это объяснимо…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рассуждал вслух, Сун Хуэйхуэй понял, что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изнутри щеку, ощущая лёгкую боль, но уши его покраснели ещё сильнее. На этот раз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какой «близкий контакт» имелся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на мгновение стало стыдно за свои подозрения, но он тут же нашёл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виноват, что у Ци Цзина такие густые брови и большие глаза? С первого взгляда ясно, что он не из честных духов! — злился он. — Разве можно винить меня за подозрительность? В конечном итоге, это всё его вина»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неловкость, Сун Хуэйхуэй вспомнил о своём вопросе: почему Хэ Фэнъюань знаком с Пятым дядей? Он уже открыл рот, чтобы спросить, но, вспомнив о злобном духе, который наверняка подслушивает, решил задать вопрос более иносказательно: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у тебя есть знакомые молодые люди моего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на лице собеседника удивление,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Откуда у меня в кругу общения молодёжь? Вот друзей, с которыми можно за яйцами в очереди побороться, хватает. А вы, молодые, за яйцами не боретесь…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Пятый дядя оглядел яйца, сложенные в углу, пересчитал их и, убедившись, что все на месте, с хитрой улыбкой посмотрел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хочешь, чтобы Пятый дядя нашёл тебе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 понимал, как разговор мог так резко сменить русло, но почувствовал, как по лбу скользнул влажный, липкий сквозняк, взметнув его кудри. Холодно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 так активно, словно она была на пружине.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хочу никого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с усмешкой посмотрел на него, словно говоря: «Ну что ты, молодой, такой неискренний», и помахал перед его носом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 не старомоден. Могу познакомить тебя с красивым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детства была сильная энергия инь. Найти партнёра с сильной энергией ян — это хорошо. Проживёшь спокойную жизнь, и труд Старшего брата, который тебя вырастил, не пропадёт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Старого настоятеля мысли Сун Хуэйхуэя замедлились, и его ресницы опустились,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действительно была сильная энергия инь, и он смутно помнил, что часто болел. Но благодаря заботе Старого настоятеля после одной тяжёлой болезни он окреп и больше почти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Пятый дядя ещё не отдал тебе то, что оставил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старик хлопнул себя по лбу, наклонился и принялся что-то искать. В воздух взлетели куриные перья и пыль. После недолгого грохота он наконец извлёк из угла шкатулки тонкий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взял его. Предмет был старым, края выцвели и стали серо-коричневыми, но иероглифы, начертанные киноварью, оставались чёткими. Он узнал почерк Старого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попросил меня освятить этот талисман, а я немного задержался. Но вот, наконец-то он у тебя, — смущённо пробормотал Пятый дядя, почёсывая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раз оглядел бумагу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а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талисман для изгнания злых духов? Но для такого обычного талисмана Старый настоятель не стал бы просить дядю специально его освящать…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подул сквозняк. Холодный горный ветер пронёсся по дому, заставив дверь заскрипеть, и ворвался внутрь. Тонкая желтая бумага, зажатая между пальцами, затрепетала.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Хуэйхуэя был прикован к талисману, когда он услышал голос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Сяо Сун, замечательный вопрос! Но у Пятого дяди для тебя плохие новости… кажется, я немного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тихо вздохнул и, не став больше мучить старика, спрятал жёлтый талисман во внутренний карман и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вспомнишь, скажи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дядя, чувствуя свою вину,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обещание, юноша не стал задерживаться. Он договорился с водителем о времени спуска и вскоре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снова достал талисман и провёл пальцем по резким линиям киновари,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вещь, оставленная Старым настоятелем, он будет хранить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для создания этой вещи потребовалось столько усилий, значит, она обладает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если… что если он навредит духу?»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о чём он думает, Сун Хуэйхуэй замер и несколько раз моргнул, словно пытаясь вытряхнуть из головы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 ума сошёл? С чего это я начал переживать за злого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http://bllate.org/book/16009/1501029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