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30: Госпожа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панорамными окнами городской пейзаж сиял морем огней, словно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вошла в просторный офис на верхнем этаже небоскрёба. Обстановка была изысканно-старинной, освещение — мягким и приглушённым.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высокая и грациозная, в тёмно-синем ципао, напоминавшем ночное небо, с длинными волнистыми волосами цвета светлой сирени, стояла спиной к Юйинь, держа бокал красного вина. На её ципао были вышиты яркие бабочки, словно наделённые той же магией, что и её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Дай Цзинни, известная как Худи Фурэнь (Госпожа Бабочка), хозяйка подземного бойцовского ринга и всего этого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 Бабочка, госпожа Ся прибыла, ─ почтительно склонив голову, произнёс Саньгэ, менеджер, не осмеливаясь даже взглянуть на изящную фигуру своей начальницы, обтянутую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Поняла, можешь идти, ─ ответила Дай Цзинни с величественной небрежностью, взмахнув рукой, в которой сквозила утончённая элегантность городской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почтительно закрыл дверь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нравится ночной вид этого города, ─ сказала Дай Цзинни, и её фиолетовые глаза с вишнёвыми губами отразились в стекле.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проследила за взглядом Госпожи Бабочки. Но за окном она увидела не только роскошную ночь: среди огней мелькали тени яолин (демонических духов), вызывая чувство прекрасного, но тревожного.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Эта ночь красива, но в ней могут таиться опасности, ─ шагнув вперёд, заметила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Хе-хе, у госпожи Ся весьма проницательное мнение… ─ Дай Цзинни повернулась, встретившись взглядом с Юйинь. Хотя она не раз видела её на записях, вблизи красота Юйинь поражала ещё сильнее — словно фея из Нэйло (Падшего Города), этого магического мегаполиса.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Дай Цзинни невольно вздымалась, и яркое красное вино в её бокале слегка колыхалось.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Какая красота… ─ вырвалось у неё, словно она забыла, что собиралась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Юйинь было не меньшим. Эта женщина — не та ли, что встретилась ей в прошлый раз у лифта?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тёмных очков Дай Цзинни и впрямь излучала чарующую притягательность магического мегаполиса. Юйинь подумала, что ципао подходит ей куда больше модных платьев. На миг ей показалось, что она перенеслась в ослепительную и пьянящую эпоху десятимильного заморского берега (Отсылка к историческому Шанхаю).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тоже… ─ ответила Юйинь, не из вежливости, а от чистого сердца. Госпожа Бабочка была воплощением элегантной, утончённой и великодушной женщины Нэйло (Падшего Города).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рождается взаимное уважение: две женщины, разные по духу, но одинаково способные поразить этот город, встретились, и в их взглядах зародилась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обычные для женщин зависть и соперничество в этот момент отсутствовали — и непонятно,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Хе-хе, госпожа Ся слишком добра. Как мне сравниться с Цинъюй, богиней красоты и таланта? ─ Дай Цзинни лениво качнула бёдрами, и её самоирония не скрывала исходящего от неё обаяния. Её высокие каблуки мягко ступали по ковру, шаги сопровождались естественным покачиванием бёдер. Она подошла к Юйинь, намеренно сделав лишний шаг, так что их разделяло лишь тонкое расстояние, и её высокая грудь почти касалась руки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её присутствия заставило Юйинь вздрогнуть в глубине души 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Госпожа Бабочка… зачем вы меня вызвали? ─ Юйинь поспешила спросить, сдерживая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Цзинни, привыкшая к разным ситуациям и людям, выдохнула, словно орхидея, касаясь плеча Юйинь, но слова её были деловыми: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Ваше выступление впечатляет, госпожа Ся. Сегодня я хочу предложить вам контракт с нашей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Контракт? ─ Юйинь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это вполне приличный контракт, никто не заставит вас выходить на ринг в бикини, хе-хе, ─ с лёгкой двусмысленностью сказала Дай Цзинни.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бикини, Юйинь невольно вздрогнула, но её душевное равновесие не так легко было поколебать. Успокоив дыхание,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что именно включает этот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Цзинни непринуждённо взяла Юйинь за руку и подвела к старинному большому письменному столу. По пути её пальцы намеренно скользили по ладони Юйинь, слегка касаясь, но её деловая манера оставалась безупречной, словно этих жестов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решила не обращать внимания на щекотливые ощущения в ладони. Неясно, пыталась ли собеседница отвлечь её, чтобы она пропустила важные пункты контракта, но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Цзинни положила контракт на стол и подвинула его к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кратко изложу суть. Гонорар за выход — 100 000 юаней за бой, плюс 50 000 за каждую подряд идущую победу. То есть три победы подряд — это плюс 150 000, и без верхнего предела. Кроме того, за каждую победу госпожа Ся получит 1% от общего пула линвань (духовных шаров), поставленных в глобальных ставках, ─ объяснила Дай Цзинни.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Юйинь участился пульс, но она подавила волнение и внимательно, слово за словом, прочла контракт. Пока что ловушек она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100 000 за бой, да ещё с бонусами за победы — для нынешней Юйинь это были астрономические суммы. Тем не менее, она не выдала своей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для чего нужны эти линвань? ─ спросила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Линвань — это виртуальная валюта, выпущенная нашей подземной бойцовской лигой. Их можно купить за деньги, но обратно обменять на деньги у нас нельзя. Однако те, кто хоть немного в курсе, не стали бы глупо менять линвань на наличные, ─ с многозначительной улыбкой ответила Дай Цзинни.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просто, то за линвань можно приобрести вещи, которых не найти на обычном рынке. Например, тайные техники культивации или пилюли, ─ пояснила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Тайные техники и пилюли? ─ глаза Юйинь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http://bllate.org/book/16042/1431729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