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Приветствую. На связи переводчик Medalist_xd и его Шиза. Давненько я сюда не заходил, месяц уже прошёл, хех. Ну, у меня были дела и всё такое, в общем, увидел я ваши просьбы о продолжении и с сегодняшнего дня продолжу. С вас же господа, хотя бы один, любой комментарий, чтобы я понимал, что то что я делаю не бессмысленно. И да, тот человек, который указал, что есть ещё главы... Я в курсе. Более того, история закончена. Все, в ориге финал. Спойлерить не буду, сами прочтёте. Ну, хорошего вам времяпровождения и приятного чтения. Адьос амигос.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я заглянула в художественный кружок, Аой и другие старшеклассники почему-то притихли. Стоило мне войти в художественную классную комнату, как Аой даже не бросилась ко мне, ограничившись вполне обычным приветствием, как подобает младшей ученице, так что вся моральная подготовка, которую я вела со вчерашнего дня, оказалась ненужной.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даже к лучшему, но от этого становилось жутковато. Я провела всё утро в нервном ожидании, не случилось ли чего, но загадка разрешилась во время ланча, когда я всё выяснила у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это всё благодаря мне, великой Йоко! Можешь сказать мне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спросила, она, словно только и ждала этого, тут же с гордым видом потребовала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ланчем в художественном кружке, в принципе, всё свободно. Поскольку во время рисования бывает неудобно отрываться, каждый может есть когда и где захочет. Заодно и перерывы можно делать как вздумается — вот такая здесь нестрогая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нестрогости я и могу вот так оттащить Йоко в сторону и устроить допрос, но от такого ответа весь запал сразу куда-то улетучивается. Хотя, признаться, я примерно такого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великая Йоко. И что же ты для меня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как же неискренне! Ладно, проехали. Вчера, пока Сиори не было, я им наговорила всякого!»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чем ты мне помогла... И что же ты им наговорила?»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Йоко, она, видимо, объяснила мое вчерашнее отсутствие тем, что я устала от яростных атак со стороны старшеклассников и Аой. Это была часть про «чего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Аой, которая снова расстроилась из-за моего отсутствия, и старшеклассникам, которые её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не думали, что она пропустила день потому, что ей надоели ваши попытки силой заставить её с Аой подружиться?»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позавчера, и вчера она явно пятилась от Аой, которая на неё набрасывалась».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продолжится, Аой не то что симпатии не вызовет, а наоборот — её возненавидят».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Сиори, которая невероятно сложный тип, таким методом точно не подружиться. Это же контрпродуктивно».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Ни в чём нет ошибки. Но почему же у меня остаётся какое-то необъяснимое чувство неудовлетворённости?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я завидую характеру Йоко, которая может говорить такие вещи прямо в лоб. Если бы это сказала я, то произнесла бы всё это с серьёзным лицом, а она же, наверняка, сказала это с улыбкой, в шутливой манере, но таким тоном, что чувствовалась бы её полная серьёзность. Я примерно могу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досадно, что при всей её компетентности, она ещё и та еще извращенка, которая с самодовольным видом тяжело дышит и говорит: «Благодари вот тут» (и указывает на свою грудь). Будь она тем благородным человеком, что с улыбкой ответил бы: «Это ерунда, не стоит благодарности», я бы, возможно, смогла выразить свою признательность куда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спасибо. Благодаря тебе воцарился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один вопрос, не по теме. Скажи, Вакадзима-сан вчера обедала вместе с Симамото-сан и остальными?»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думаю, они были отдельно».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я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позавчера, и сегодня, Кохару и Аой обедали по отдельности. Если точнее, Аой и другие первокурсницы ели вместе, а Кохару отказывалась, говоря, что сейчас неудобное время и поест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Однократный случай — куда ни шло, но если это происходит несколько дней подряд, то и другие первокурсницы, кроме Аой, начнут чувствовать неладное. Окружающие, наверное, решат, что Аой и Кохару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беспокоит не только это. С тех пор как Аой и Кохару стали действовать порознь, в отличие от Аой, которая, как и раньше, весело проводит время, Кохару теперь всегда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 этом возрасте бывают жестоки, и внутри одной группы часто образуются более мелкие подгруппы — это обычное дело. Не то чтобы у Кохару плохие отношения с другими первокурсницами. Просто другие первокурсницы были ближе с Аой, чем с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их за это осуждать и не думаю, что виноваты только они. Кохару сама вышла из круга, а они просто не побежали за ней. Они не пытались активно её исключить и, будь она вернётся, снова примут её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мне, как человеку, который знает причину этого и, более того, можно сказать, является основным фактором всего этого безобразия было не по себе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я должна думать о безопасности Сары и своей собственной, а уж потом — об успехе своей любовной истории. Я уже и так слишком глубоко вовлеклась в дела и Кохару, и Аой, так зачем же добровольно совать нос куда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Кохару — персона номер один в списке тех, с кем надо быть настороже.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тихую фигуру Кохару, стоящую в одиночестве, которая, казалось, говорила, что нет ничего особенного в том, чтобы молча рисовать или одной есть обед, я невольно вспоминала Сару в те времена, когда она была изолирована.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этого не видела. Но мысль о том, что, возможно, и Сара проводила время в классе подобным образом, вызывала у меня невыносимое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Йоко, можно посоветоваться?» «Давай,я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ходу разговора, она, наверное, уже догадалась. Судя по её ухмыляющемуся лицу, вряд ли последует плохой ответ. Я всё ещё сомневалась, но оставлять всё как есть тоже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Йоко одно предложение относительно будущего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художественную комнату, я увидела Кохару, которая, отвернувшись от Аой, весело собравшейся с другими членами кружка, по-прежнему молча продолжала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с сакурой, над которой она работала раньше, она уже давно закончила, и теперь рисовала кошку, спящую на солнышке. В игре у Кохару была кошка, так что, вероятно, та была её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кошки, положившей голову на подушку и сладко закрывшей глаза, было восхитительным, и даже в незавершённом виде один лишь взгляд на картину наполнял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что-то хотела?»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заметила, что я подсматриваю за ней, и спросила меня довольно холодно. Интересно, как она догадалась, что это я стою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если отвлекла. Я просто смотрела, потому что у тебя это так здорово получается. Кошка очень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ещё немного посмотрю?»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я какое-то время просто наблюдала за тем, как Кохару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работы кистью, учитывая, что она не рисовала со средней школы, была далека от уверенной. Она всё ещё была немного неуклюжей и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тщательно подбирала цвета и аккуратно наносила их на бумагу. Повторяя этот процесс снова и снова, она останавливалась, чтобы оценить общий баланс. Благодаря этому кошка на холсте постепенно становилась всё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нравятся твои картины, Вакадзима-сан».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занимаемся одним и тем же, но почему результаты так сильно различаются?»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«Не знаю», который она произнесла, даже не задумываясь, прозвучал настолько равнодушно, что это даже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Кохару мне не совсем неприятна. С тех пор как я пришла в кружок, она не раз косо смотрела на меня и прямо говорила, что я ей не нравлюсь. Возможно, она даже испытывает ко мне неприязнь, но пока что она не сделала мне ничего плохого. Мы несколько раз контактировали, и она никогда не игнорировала меня. Хотя она и отвечала мне с надменным видом, но всегда делала это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немного боюсь её. Зная, какой сломленной она стала в игре, я понимаю, что лучшая стратегия — это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возможно, я вдруг подумала, что будущее, где Кохару тоже улыбается, было бы лучше. Я действительно не знаю, где моё место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а это твоя кошка?»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даже не поворачивает голову и отвечает очень кратко. Она как неласковая кошка. Как бы мне хотелось, чтобы однажды она позволила себе быть более расслабленной и показала такое же умиротворённое лицо, как её домашняя кошка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прочтение. Хренью страдали Medalist_xd и Шиза.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