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Цинси ёкнуло. Он тут же метнул взгляд на остальных придворных, приказывая им немедленно удалиться. Не подобает смотреть, не подобает говорить. Что бы ни происходило между этими двумя, слугам не пристало на это глазеть. Быстрее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 этот момент ничего не подозревал. Он не собирался никого соблазнять, просто держал человека за руку и машинально сделал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рука в его ладони дёрнулась, пытаясь высвободиться. Тут он вспомнил, что в последнее время его брат ведёт себя очень странно. Нужно было укрепить свою репутацию распутника. Поэтому он сжал руку ещё крепче и с усмешкой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а то уроню.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 будущем, нельзя же было меняться за один день. Если брат сделает ему замечание, а он тут же станет мудрым и проницательным, не будет ли это выглядеть так, будто он всё это время притворялся, чтобы обмануть брата? Это же обман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распутство его в худшем случае отругают или накажут парой ударов. А за обман государя можно было лишиться головы, и не одной. Цзи Вэйцю прекрасно понимал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руки больше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осмелев, опёрся о плечо незнакомца, и его пальцы скользнули по рукаву. Он вдруг нахмурился и провёл по ткани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вышивка…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показался ему до боли знакомым! Круглый, с хаотичными, на первый взгляд, линиями по краям, а в центре — извилистая, толстая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отдёрнул руку и с деланым безразличием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нужен. Сяо Чжо,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Названный по имени Сяо Чжо уже собирался, скрепя сердце, подойти, но Цинси схватил его за руку. Цзи Вэйцю не хватило духу сорвать повязку с глаз. Он отпустил руку незнакомца, повернулся и пошёл прочь. Но не успел он сделать и шага, как чья-то рука схватила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у Цзи Вэйцю был чувствительным местом. От прикосновения он инстинктивно вздрогнул и попытался втянуть голову в плечи, но рука сжалась сильнее. Голова закружилась, он пошатнулся и, отступив на шаг, врезался в стоявшего сзади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рука, которую он только что хвалил. Гладкие суставы, длинные пальцы… Одним движением она сдавила две главные артерии на его шее. Ещё немного, и кровоток в его теле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застыл как вкопанный. Он услышал спокойный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а то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 трудом выдавил Цзи Вэйцю. — Брат-император, ты уже вернулся?.. Так рано…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придержал его за талию, помогая устоять на ногах, и развязал ленту на его затылке. Яркий свет ударил в глаза, и Цзи Вэйцю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сияло. Цзи Су стоял против света, и его почти идеальные черты были очерчены золотым ореолом. Взгляд его был холоден, а бледные губы сжаты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свету, но казался его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сглотнул, не зная, стоит ли объяснять, что это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нащупал вышитый узор с драконом, он бы и не понял, что это его брат! Он хотел покуражиться, но не думал, что докуражится до самого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паника. Может, упасть на колени и попросить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видя, как бегают глаза Цзи Вэйцю, его растерянность и страх, подумал: «Так этот малец всё-таки знает,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 тихо позвал Цзи Вэйцю. Он чувствовал себя как на иголках. Рука Цзи Су всё ещё лежала на его шее, и от этого по телу пробегала дрожь, а поясница зудела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Су наконец убрал руку,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принимал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боясь упустить эту возможность,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до рассвета. Лекарь Ху велел мне в час Дракона выйти на солнце… а чтобы не повредить глаза, я их и завязал. Лекарство лекаря Ху действительно помогает, сегодня после него и аппетит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кивнул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пошёл вперёд, и Цзи Вэйцю ничего не оставалось, как последовать за ним. За ними двинулись и придворные. Цзи Вэйцю вздохнул с облегчением. Похоже, брат, услышав уважительную причину, решил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фраз они незаметно дошли до входа в главный зал. Цзи Вэйцю остановился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ты, наверное, занят? Я тогда вернусь в боковой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 бросив на него мимолётный взгляд, и вошёл в зал. Цзи Вэйцю с облегчением выдохнул. Цинси, следовавший за императором, одарил его многозначительной улыбкой. Цзи Вэйцю машинально улыбнулся в ответ и только в боковом покое понял, что улыбка эта означала: «Ваше Высочество, вы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попался брату с поличным и больше не осмеливался испытывать его терпение. Он всерьёз взялся за доклады. Дело было простым: после покушения на него на Великом канале, виноваты были не только сами нападавшие, но и главы двух ближайших областей, допустившие такое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доклады только на Цянь Чживэя, потому что брат дал ему только их. Это означало, что брат уже был уверен в его виновности, поэтому и предоставил ему право решать, зная, что любой приговор будет исполнен.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сорока пяти докладов пятнадцать уже обвиняли Цянь Чживэя. Цзи Вэйцю, подперев подбородок рукой,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ты грамоте обучен?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Ваше Высочество, — кивнул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начала отбери те, в которых заступаются за Цянь Чживэя, — приказал Цзи Вэйцю. Сяо Чжо покорно согласился и принялся за работу. Цзи Вэйцю и сам взялся за чтение. Одно дело слушать, другое — читать. Когда слушаешь, информация проходит мимо, а когда читаешь, есть время подумать, одним взглядом охватить нужный фрагмент. — Эти, наверное, обратно не отправят?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видя, что Цзи Вэйцю взял кисть,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Ваше Высочество, доклады можно и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Вэйцю со спокойной душой стал делать пометки киноварью в тех местах, которые казались ему подозрительными. Незаметно подошло время обеда. Сяо Чжо трижды напоминал ему, но Цзи Вэйцю как раз нашёл зацепку и увлечённо сравнивал документы. Когда он поднял голову, было уже начало часа Лошади. Неудивительно, что в животе 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мой брат-император уже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Сяо Чжо не должен был разглашать распорядок дня Государя, но Цзи Вэйцю он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подумал, что 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уже готовые, хотели было подойти и помочь, но Цзи Вэйцю сам стянул с себя верхний халат, бросил его на кушетку, схватил с рук слуги новый, накинул на плечи и, не обращая внимания на нижние одежды,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Государь чистоплотен. А Его Высочество вот так, наспех, собрался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 махнул рукой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за Цзи Вэйцю, который уже вышел из бокового покоя. Он хотел было попросить придворных доложить о его приходе, но, выйдя за дверь, увидел неожиданного гостя — канцлера Гу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Канцлеру было за сорок, он был человеком учёным, с мягкими манерами. Увидев, как из бокового покоя Дворца Ясного Покоя выходит незнакомец, он принял его за фаворита Государя и, опустив глаза, посторонился. Но тут незнакомец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Канцлер Гу? Почему не входите? Вы уже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поднял голову и, увидев Цзи Вэйцю, на мгновение изумился. Но, будучи опытным царедворцем, он ничем не выдал своего удивления и лишь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ещё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удивился. Канцлер Гу был ближайшим соратником его брата, его вернейшим союзником. Раз он живёт здесь, а брат не запретил канцлеру входить и не велел ему скрываться, значит, он не против, чтобы тот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сказать «я слышал, брат-император тоже не обедал», но, вспомнив о вчерашнем разборе дела Ли Юньсю, промолчал. Канцлер Гу был умён и не стал допытываться, что тот хотел сказать, сделав вид,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а Ваше Высочество тоже ещё не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Вспомнив о докладах, он решил, что раз уж это доверенное лицо брата, то можно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Гу, вы что-нибудь знаете о главе области Цюаньчжоу, Цянь Чживэе?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Ваше Высочество им интересуется? — уклончиво ответил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велел мне прочитать доклады на него, — понизив голос, сказал Цзи Вэйцю. — Сказал, что это моё дело, и я должен сам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Ваше Высочество думает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взяточник, — не задумываясь,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Ваше Высочество… — начал было канцлер, но тут дверь открылась, и вышел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канцлер, — смиренно проговорил он. — Государь повелел вам обоим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гунгун, — с улыбкой кивнул канцлер, а потом закончил свою мысль, обращаясь к Цзи Вэйцю: — Как вы думаете, так и решайте.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Цзи Вэйцю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канцлер Гу, — Цзи Вэйцю жестом пригласил его пройти первым, но тот отступил на шаг. В итоге они вошли вместе. Пользуясь моментом, Цзи Вэйцю тихо спросил: — У вас ведь нет срочных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всё ещё разбирал доклады. Глядя на гору бумаг на его столе, Цзи Вэйцю лишь покачал головой. Неудивительно, что в истории было мало долгожителей среди императоров. Кто выдержит такую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и канцлер Гу поклонились. Цзи Су первым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 с серьёзным видом произнёс Цзи Вэйцю. — Младший брат проголодался и пришёл к тебе попросить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уже час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услышав это, всё понял и, поклонившись,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гневайтесь. Я задержался в кабинете министров и пропустил обед. Подумав, решил прийти к вам попросить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поднял голову. Канцлер Гу был как всегда сдержан и спокоен. Затем он посмотрел на стоявшего рядом Цзи Вэйцю. Тот смотрел на него голодными глазами, лицо его было бледным. Похоже, он и вправду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слегка нахмурился. Он ещё не обедал?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присутствии канцлера он не стал расспрашивать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словно получив амнистию, поспешил исполнять приказ. Блюда уже трижды разогревали, а Государь всё не садился за стол. На императорской кухне уже начиналась паника. Если бы он не поел и сейчас, пришлось бы беспокоить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брат-император! — просиял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http://bllate.org/book/16115/1586628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