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жадно впитывали небесную влагу, от которой люди спешили укрыться. Кузнечики прятались под сенью изогнутых листьев, создавая среди колышущихся, вечно шепчущих зарослей мгновения застывшего покоя. Но тишину, укрытую пеленой дождя, вскоре раздробили в прах тяжелые копыта. Виновник разорения неспешно жевал ядовитые стебли, прежде чем побрести к золотисто-багряным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Сезона зелёного тумана дикие звери, прежде редко забредавшие к замку, стали появляться здесь целыми стадами. Животные подчинялись лишь инстинкту: их главной целью стали сочные колосья пшеницы, еще не успевшие созреть и покрыться жесткими остями. К тому же запах крови тех немногих людей, что поранились во время полевых работ, привлек к поместью необычайно опасных хищников. После того как за две недели произошло несколько нападений, жители, привыкшие бороться за выживание, взялись за оружие. Вооружившись ножами, мотыгами и копьями, они разделились на группы, чтобы по очереди охранять поля и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Паро вновь получил возможность проявить свое мастерство в расстановке ловушек. Он изготовил множество петель и, воспользовавшись услугами кузнеца, выковал несколько одноразовых капканов из так называемого дешёвого металла. Этим словом здесь называли утварь из сокровищницы — золото и серебро были слишком мягкими и хрупкими, плавясь и деформируясь при малейшей неосторожности. Впрочем, убивать зверей не спешили: люди предпочитали просто отгонять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твари мстительны и могут вернуться всей стаей, — предупреждал кто-то из крестьян. — С этим потом не оберешься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полуоборонительная охота принесла свои плоды. В сети попало немало причудливых созданий. Среди них были волки и овцы, сросшиеся в пугающем симбиозе: они ковыляли бок о бок, и трудно было понять, кто из них паразит, а кто — хозяин. Попадались одноглазые ослы, из пастей которых текла странная слизь. Ночами те, кто оставался караулить в полевых шалашах, часто слышали конский топот, но, выглядывая наружу, не находили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вновь находился в кругу архитекторов, которые, несмотря на принятые единые меры веса, продолжали бесконечные споры. В этот момент к нему подошел застенчивый мужчина и, запинаясь, спросил: можно ли оставить пойманных детенышей животных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двадцати добровольцев, сопровождавших Повелителя в его первой поездке. Фарфаноэрс помнил его — это был Геф.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 начал было Повелитель, но Геф тут же перебил его, горячо заверяя: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выстроим конюшни и загоны, ваша милость! Устелем всё соломой, заменим гнилые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остановил его Фарфаноэрс. — С чего вдруг такое рвение к животноводству?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Геф ответил честно: всё дело было в мельнице. Как и в мире живых, собранный урожай временно считался общим и распределялся централизованно, однако наличие деревянных купонов, ставших полноценным эквивалентом валюты, диктовало свои условия. Крестьяне не были глупцами: видя объявления на досках заказов, они понимали, что рано или поздно всё вернётся к старому порядку, где каждый отвечает за свой надел. На земле, отработав на полях лорда, они имели право распоряжаться продуктами с собственного клочка земли, который, строго говоря, тоже принадлежал господину, но отдавался им в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у мельницы выстроятся очереди, — рассуждали люди, толпясь у досок объявлений. — Сейчас мы мелем зерно вручную, а это долго и тяжело. Между соседями и так уже вспыхивают мелкие ссоры из-за того, кто пойдет первым. Такие раздоры — как укус комара: вроде мелочь, а зудит и злит несколько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разделяли это недовольство. И тогда кто-то предложил: если бы можно было запрячь в жернова скотину, дело пошло бы куда быстрее! Управляющая Хельзе говорила, что в её родных краях именно так и поступали, а значит, она знает, как всё устроить. К тому же животные могли бы помочь с пахотой.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согласились на авантюру вовсе не из-за мельницы, до которой было еще далеко, а именно из-за последнего довода. Раньше у них просто не было условий для содержания скота, но теперь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Гефа, Фарфаноэрс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 Сунцзи.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Повелителя дрогнула. Это имя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кабинет и обсуждая дела с Вирадуаном, он услышал от рыцаря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Сунцзи... У многих на его счету накопились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Фарфаноэрс. — Неужели кто-то в этом месте может быть хуже того негодяя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Адама не было рядом, иначе он бы непременно разразился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Хельзе говорит, что он — редкостный лентяй. Неглуп, не злой по натуре,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ясно. Человек просто хотел облегчить себе жизнь. Фарфаноэрс на мгновение лишился дара речи. Что ж, лень — один из главных двигателей прогресса. Он согласился на предложение еще тогда, в разговоре с Гефом. Развитие животноводства входило в его планы, просто он еще не решил, как к нему подступиться. Эта инициатива была как нельзя кстати — подопытные животные уже были под рукой. Почему бы не позволить людям заняться этим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согласие, он не планировал вмешиваться в процесс. Излишнее давление сверху часто губит инициативу. Однако не прошло и недели, как пришла весть: в одну из ловушек попало нечто странное. Именно так — «нечто». Посланец не смог внятно объяснить, что именно они поймали, и, выложив всё, что знал, поспешил обратно. Заинтригованный Фарфаноэрс отложил дела и отправился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гонец не лгал. Даже самые заядлые спорщики умолкли, в изумлении обступив сеть. В ней не было ничего видимого, и всё же она явно что-то удерживала. В воздухе проступали очертания чего-то массивного и плотного, натягивающего ячейки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дергались и натягивались. Если бы люди вокруг замолчали хотя бы на миг, они услышали бы странный звук — не то свист ветра в щелях окон, не то шелест песка или соли. Фарфаноэрс подошел к самой сети и, нахмурившись, долго всматривался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мою речь? — наконец спросил он. — Если понимаешь, приподними сеть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существо, казалось, колебалось, но затем медленно выполнило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Повелителя мгновенно вспыхнул гул голосов, но он жестом велел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что же это такое? — не унимались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как-то не по себе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 — Фарфаноэрс коснулся серебряной цепи на груди. — Охотники могут остаться, остальные — разве у вас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неохотно разошлись, постоянно оглядываясь и гадая, что же это за диво. Остались лишь старый охотник Паро, Геф и Хельзе, которую это дело касалось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Если да — толкни сеть справа, если нет —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возникла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говорить раньше? — сменил тактику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качнулась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лишен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человеком, но после смерти почему-то стал невидимым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ты должен быть способен взаимодействовать с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Гефу и велел ему принести комплект одежды у Гитны.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такое возможно? — спросила Хельзе. — Неужели это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существо, способное касаться предметов, до боли напоминало легенды о призраках... Хотя, строго говоря, для живых она сама теперь была призраком. Паро хотел было помочь освободить существо из сетей, но Фарфаноэрс остановил его. Если снять сеть сейчас, существо станет абсолютно невидимым. А если оно решит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Геф ходил за одеждой, Повелитель вкратце объяснил Хельзе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помедлил, подбирая слова, — иная ипостась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Ипостась, — повторила Хельзе, убирая за ухо прядь черных волос. После всего, что она видела, даже самая нелепая история не казалась ей невозможной. Фарфаноэрс говорил так уверенно, словно знал тысячи древних преданий об этом проклятом месте. — Скажите, милорд... Вы когда-нибудь думали о том, что случилось бы с нами, не окажись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ели ядовитые плоды, мокли под черным дождем и страдали бы от бесконечной боли,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опустила свои травянисто-зеленые глаза. Фарфаноэрс никогда не требовал от подданных излишней почтительности, но ей всё равно приходилось склонять голову — она была выше большинства женщин и даже чуть выше самого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всего, те птицы терзали бы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и печально улыбнулась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душа может принять иную форму, — задумчиво произнес Фарфаноэрс. Его голос звучал глубоко, в нем слышались и сомнение, и тайное знание. Он словно рассуждал сам с собой. — Только вот какую... Душа обладает куда большей пластичностью, чем принято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 Фарфаноэрсу самому стало смешно от собственных слов. «Пластичность души» — он использовал термины, которые всплывали в его сознании сами собой. Выбрав то, что звучало наиболее понятно,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 назовем его так — предстало перед нами в таком виде из-за того, что его душа претерпела некие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тоже станем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 успокоил её Повелитель. — Это исключительный случай,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задумчиво кивнула. Она пыталась осознать сказанное: должно быть, некоторые люди просто отличаются от остальных? Она вспомнила старика из своей деревни, у которого от рождения было шесть пальцев на руке. У его внука было то же самое, но это не мешало им работать. В деревне говорили, что в их роду такое случается, а у других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