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Меч-трость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Руда — безмолвный свидетель истории человеческих цивилизаций. Из неё куют клинки, чеканят монету, создают легендарные артефакты, дарующие власть над жизнью и смертью. Трудно сказать, почему в этих богом забытых землях вообще обнаружились ценные породы, но факт оставался фактом: пока запасы изваяний в мастерской не подошли к концу, нужно было во что бы то ни стало отыскать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не только в поиске места. Фарфаноэрсу требовались люди. И не просто силачи, способные махать киркой, а опытные проходчики. К тому же стоило учитывать специфику ремесла: в шахтах вечно случаются обвалы и прочие беды, и многие могли попросту отказаться от такой доли из страха перед близостью могилы... А лорду меньше всего хотелось принуждать подданных — он искренне надеялся, что люди пойдут на это дело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шансы, если мы двинемся вглубь гор? — Фарфаноэрс задумчиво перебирал звенья цепочки на своём камзоле. — Сейчас не лучшее время для экспедиций. Зверей в лесах становится всё больше, да и расходы на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все жили одной общиной, деля кров и пищу, и довольствовались лишь расписками за мелкие услуги, Фарфаноэрс прекрасно понимал: отсутствие звонкой монеты не означает отсутствия учёта. В его рабочем гроссбухе всё было зафиксировано с пугающей точностью: ежедневный прирост потребления пищи, количество выданных ваучеров и Деревянных купонов, расход железа и ткани, распределение трофеев... Цифры не лгали. И хотя припасов, добытых в походах, на первый взгляд казалось в избытке, Фарфаноэрс не мог гарантировать, что так будет всегда. Особенно когда три сотни жителей замка превратятся в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согласился Георг. — Но... я слышал, у нас начали разводить змей? Если снарядить их седлами, они могли бы возить разведчиков. Так дело пойдёт куда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не лишена смысла, однако имелось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едва вылупились. Гусь-монстр говорит, что им нужно как минимум три месяца, чтобы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три месяца. Долговато, — пробормотал кузнец. — Что же, придётся пока собирать крупицы по ручьям. Курочка по зёрнышку, как говорится... Впрочем, у того господина ведь была целая...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перебил его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кузницу. Из уважения к чувствам мастера все жуткие изваяния были накрыты старым пологом, но лорду казалось, что от этого атмосфера стала лишь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болтаешь на каждом углу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вам, господин, ни единого слова! — Взгляд кузнеца на миг затуманился. — Те дела... о них и вспоминать-то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надейся, что ты искренен в своих словах. — Фарфаноэрс издал тихий, едва различимый смешок. — Не забывай, Георг, я всё ещё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юноша отвернулся. На мгновение его глаза — два озера застоявшейся крови — блеснули пугающим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лишь те правила, которые установил сам. Мне плевать, каким был твой прежний хозяин, и тебе советую забыть о нём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Георг покорно склонил голову, не смея более проронить ни слова. В душе его поселился холодный трепет: он знал, что между демонами редко царит согласие, но не думал, что Фарфаноэрс настолько не выносит даже малейшего упоминания о своём «коллеге».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работа закончилась на удивление рано. Земля, наконец, впитала в себя всю дождевую влагу, и подошвы сапог перестали вязнуть в хлюпающей грязи. Воздух был мягким и свежим — в такую погоду так и подмывало напевать какой-нибудь незамысловатый мотив. Будь Фарфаноэрс в своём прежнем мире, он бы сейчас выбирал между видеоиграми и походом в кино, оставив все недоделанные дела в офисе. Здесь же приходилось самому выдумывать себе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можно было заглянуть на кухню — потискать зверей. Кот Клас обычно встречал его ленивым потягиванием и тихим «мяу», крутясь под ногами, хотя порой он сворачивался в живой комок, забиваясь в какую-нибудь щель в стене, чтобы вздремнуть. Трёхголовый щенок тоже вечно крутился рядом, забавно высовывая мордочки из-за угла. Впрочем, Фарфаноэрс порой ворчал, что кухарки его перекармливают... Без преувеличения, адский пёс теперь больше напоминал пушистый шар. И когда этот «шар» — теоретически способный в будущем охотиться на волков — неуклюже перекатывался по кухне, пытаясь увернуться от когтистой лапы Класа, лорд невольно задавался вопросом: «В ту ли сторону идёт эволюция моего грозного стража?»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если у Гвидо было время, они перекидывались парой партий в шахматы. Если же алхимик был занят, Фарфаноэрс отправлялся на прогулку — то в центральный двор, то на внешние луга, — надеясь встретить что-нибудь диковинное и пополнить свою мысленную энциклопедию. Ветер теребил наброшенный на его плечи плащ. Дел было невпроворот, и такие минуты безделья казались истинным благом. Созерцание туманной дали заменяло ему сон: разум отчаянно нуждался в покое, и демоническая натура здесь мало чем отличалась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окликнули. Обернувшись, лорд увидел рыцаря. В свободное время Вирадуан редко носил доспехи, ограничиваясь лишь мечом на поясе. Во всём прочем он оставался образцом учтивости, никогда не переходя границ дозволенного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меч-трость.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протянул ему недлинный, но увесистый посох, внимательно осматривая его в слабом зеленоватом свете, сочившемся сквозь туман. Трость была вырезана из неизвестного чёрного дерева. Резчик, зная вкус господина, сдержал порыв украсить её излишествами и ограничился строгим, изящным узором. Стоило слегка повернуть навершие, как из ножен выходил тонкий, хищный клинок — работа Георга, который, желая загладить мнимую вину, ковал его всю ночь напролёт. Обычно аристократы носили мечи лишь ради бахвальства, но когда Фарфаноэрс вгляделся в узкую полосу стали, отразившую его бледное лицо, Вирадуан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обучиться искусству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подобный вопрос мог прозвучать дерзко, но рыцарь понимал: перед ним не просто знатный юноша, а существо иного порядка. Фарфаноэрс медленно перевёл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фехтованию?»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этом смысл? Пожалуй, лишний навык не повредит. Лорд, поглощённый своими мыслями,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их тренировки — три вечера в неделю Вирадуан наставлял его в фехтовании. Оказалось, что даже самым лёгким клинком управлять невероятно трудно. Талант рыцаря, сумевшего к тридцати годам стать полководцем, проявлялся в каждом движении: его удары были жёсткими, выверенными и стремительными. Вирадуан одинаково искусно владел и длинным мечом, и кинжалом, причём делал это обеими руками так ловко, что невозможно было понять, какая из них у него ведущая. Фарфаноэрс, полагавшийся поначалу лишь на грубую силу, раз за разом оказывался обезоруженным.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После очередной неудачи лорд, чьи силы поддерживались лишь за счёт магических сладостей, стиснул зубы и заставил своё сердце биться спокойнее. Отбросив меч, он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ни разу и не позволил мне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вам доставила бы радость притворная победа? — спокойно отозвался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промолчал. Разумеется, нет — поддавки были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— рыцарь взглянул на небо, где уже раздался первый крик ночной птицы. Он привычно преклонил колено: урок окончен, и он снова был лишь верным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подал лорду флягу с водой. Он втайне восхищался своим господином: тот не бросил занятия на полпути и не таил злобы за суровые наставления. Любой другой на его месте проявил бы либо слабость, либо гнев, но Фарфаноэрс демонстрировал нечто иное — холодное, почти пугающее высокомерие в сочетании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снова достал банку со своими «лакомствами». Он не стеснялся своей слабости перед рыцарем — Вирадуан видел и не такое. Сороконожки с хрустом лопались на зубах: хрустящий панцирь, мягкая начинка... Это странное угощение возвращало силы лучше любого лекарства. Чувство было почти как после марафонского бега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таком графике глупо было надеяться на мгновенный успех, но Фарфаноэрс уяснил для себя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упёрся в тупик?»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снова закрыл Книгу контрактов. Редкие прибавления в рядах подданных больше не давали прежнего прироста мощи. Дело было в количестве людей? Или в их преданности? А может, в обоих факторах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расширяться...»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посмотреть, как продвигается строительство новых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 этому поводу... — Хельзе очень хотелось что-то сказать, но она никак не могла подобрать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кивнул Фарфаноэрс. — Я знаю, что это не твоя вина, так что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был уверен в её честности: Хельзе всегда признавала ошибки и никогда не пыталась увильнуть от ответственности, за что её и уважали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Происходит что-то странное. Лосиный жир исчезает необъяснимым образом, — призналась она. — Строители сперва думали, что сами обсчитались, но когда недостача стала очевидной, пришли ко мне. Но ведь никто и пальцем не трогал те 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трогал, а жир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вздохнул. Сегодня он уже в четвёртый раз заглядывал в реестр, хотя давал себе слово больше этого не делать.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Хельзе так говорит, значит, в её словах есть истина. Лорд отпустил её и решил сам проверить список «подозреваемых».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эмоции людей было легко считать, если задаться такой целью. Но Фарфаноэрс привык возводить барьеры в сознании, чтобы не захлебнуться в чужих чувствах. Он редко прислушивался к «общему фону» и теперь, бросив беглый взгляд на толпу, не заметил никого, кто мог бы стащить бочки с жиром, предназначенным для пропитки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даже заподозрил Гуся-монстра — не утащил ли тот жир на кухню? Но, поразмыслив, отбросил эту мысль. В мазь для дерева добавляли красители из местных цветов и трав — исключительно ради красоты. Видимо, вечная серость и туман так давили на людей, что они единогласно попросили сделать их дома «посимпатичнее».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нужно было покрывать дерево защитным слоем, почему бы не добавить красок?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