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Покоренные обаянием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западной музыке мелодия стоит во главе угла, отодвигая текст на второй план, то в китайской традиции эти две составляющие делят трон поровну. Впрочем, даже при соотношении «шестьдесят на сорок» в пользу музыки, гонконгская эстрада — Канто-поп — всегда оставалась незыблемой империей великих лириков.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могли не знать имен композиторов, но имена трех главных поэтов-песенников Гонконга гремели на всю страну. И Чэнь Чжихэн по праву считался лучшим среди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уникальность заключалась не только в таланте, но и в непоколебимой гражданской позиции. Чэнь Чжихэн пользовался особым расположением государства: именно ему доверяли написание текстов для главных спортивных событий страны и грандиозных гала-концертов «Чуньвань».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Шу Мину по телефону объяснил Лян Жувэнь еще до поездки. По чистой случайности именно Лян выступил посредником, пригласив Чэнь Чжихэна написать слова к песне для «Степной любви». Многие хиты самого Ляна вышли из-под пера этого мастера; за годы сотрудничества они стали добрыми друзьями. Разумеется, Чэнь Чжихэн не мог не поддержать первый проект своего друга после его возвращения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мастер обратил внимание на Шу Мина, никак не было связано с протекцией Лян Жувэня. Более того — Лян узнал об этом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Чэнь Чжихэн написал два текста, — рассказывал Жувэнь, пока Шу Мин собирал чемодан. — Он хотел, чтобы их исполнил я, но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полюбопытствовал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Жувэнь лишь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смог бы их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Шу Мина вернулись в реальность. Чэнь Чжихэн сидел напротив и добродушно 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первым протянул руку для рукопожатия, а затем на удивительно беглом кантонском представился. Взгляд мастера стал еще мягче. Он повернулся к Гэн Гуаньгуаню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мальчика очень чистое произношение.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Гуаньгуань не скрывал изумления — никто не предупреждал его, что Шу Мин владеет диалектом! Собеседники заговорили между собой на кантонском, причем так быстро, что Шу Мин перестал улавливать смысл, хотя и догадывался,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Ганшэн, сидевший у окна, наблюдал, как Шу Мин придвинул стул и совершенно искренне признался Чэнь Чжихэну: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я знаю. Можно мне продолжить на английском?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Ганшэн словно впал в транс, заметив, что, когда этот парень улыбается, у него виден маленький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Чжихэн, разумеется, владел общепринятым китайским — иначе он не смог бы писать тексты для песен на путунхуа.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мягко ответил он. — Мы все понимаем северный диалект. Ты выучил те фразы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поводом для встречи была музыка, Чэнь Чжихэн не спешил переходить к делам. Он вполголоса отдал несколько распоряжений Ганшэну, а затем, словно обращаясь к любимому племяннику, сказал Шу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проделал такой долгий путь, наверняка устал. Пусть Ганшэн покажет тебе город пару дней,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сначала оторопел, но быстро принял предложение. Зато сам Ганшэн, глядя в залитое солнцем лицо Шу Мина, на котором виднелся едва заметный пушок, внезапно почувствовал, как к щекам приливает жар. Его путунхуа и без того оставлял желать лучшего, а теперь он и вовсе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давай обменяемся контактами, если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бриз в гавани Виктория был довольно прохладным. За несколько дней совместных прогулок юноши успели сблизиться. Сегодня они ходили особенно долго, и Шу Мин, заприметив длинную скамью, уселся на нее. Он по-хозяйски похлопал по месту рядом с собой, приглашая Ганшэна присесть, и, чуть склонив голову, с улыбкой замер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Шу Мина Ганшэн долго молчал, пытаясь совладать со своим внезапно отказавшим речевым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...Пятьдесят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не перебивал. Морской ветер трепал волосы на его лбу, но взгляд оставался ясным и сосредоточенным. Когда он так внимательно смотрел на человека, казалось, будто он хочет навсегда запечатлеть образ собеседника в своем сердце, поощряя того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Ганшэн действительно продолжил, путаясь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в Гонконге, поэтому меня и назвали Ганшэном. Но моя мама не отсюда. К тому же я долгое время учился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Ганшэн вырос таким ранимым. В чужой стране он плохо говорил по-английски, терпел насмешки и боялся лишний раз задать вопрос, чтобы не казаться глупым. Вернувшись в Гонконг, он столкнулся с безумным ритмом мегаполиса и жестким порядком, перед которыми спасовал. Он превратился в «черепаху», прячущуюся в панцире, стараясь быть максимально незаметным. Ему потребовалось больше полугода, чтобы хоть немного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чувствительность и тонкое восприятие эмоций заставили Чэнь Чжихэна выделить его среди других учеников. Ганшэн страдал от своего характера и порой мечтал быть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был его полной противоположностью. При первой же встрече он открыто признал, что его кантонский — лишь «шпаргалка», выученная в последний момент. Ганшэн подумал, что сам он в такой ситуации, скорее всего, просто принял бы похвалу, а потом мучительно пытался бы соответствовать ожиданиям, выстраивая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не стеснялся признаваться в своем невежестве и просил научить его новому. Ганшэн никогда раньше не чувствовал, чтобы на него так полагались. В один миг в его душе проснулись неведомые ранее ответственность и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столкнулись с наглым таксистом-мошенником, именно Шу Мин загородил Ганшэна собой и твердо отстоял их правоту. В тот момент роли мгновенно поменялись: Ганшэн ощутил, что теперь он сам опирается на очень надежного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ипподроме Шу Мин с почти детским азартом схватил его за руку, и они вместе бежали к ограждению, чтобы подбодрить выбранных лошадей. Ганшэн никогда в жизни не кричал так громко. За все двадцать лет жизни он редко даже голос повышал, не говоря уже о том, чтобы так неистово вопить на глазах у толпы. Раньше его опыт ставок на скачках ограничивался сидением в прохладном зале с газетой в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сердце Ганшэна оказалось полностью привязано к этому человеку. Он видел, как Шу Мин из робкого новичка, просившего о помощи, превращался в уверенного горожанина, который органично вписался в ландшафт Гонконга и с легкостью справлялся с любыми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Мин смеялся, Ганшэн невольно улыбался в ответ. Стоило Шу Мину нахмуриться — и Ганшэн погружался в тревогу. Его эмоции взлетали и падали, словно на американских горках!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Шу Мин задал простой вопрос, Ганшэн без колебаний выложил всё о своем прошлом. Он готов был буквально обнажить душу, лишь бы спросить: «Ты хочешь быть моим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завидовал этой легкости и самодостаточности. И эта зависть уже почти перерастала в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по набережной пробежал сосредоточенный атлет с собакой на поводке. Шу Мин с любопытством проводил взглядом статного пса, а затем обернулся и хлопнул Ганшэна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тебе было очень непросто учиться за границей в таком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молодец. Говоришь на путунхуа, кантонском и английском — и всё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Ганшэн чувствовал, как его захлестывают одновременно нежность и благодарность. Его чувства были словно марионетка в руках Шу Мина. Сердце трепетало, а к глазам подступали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Ганшэн сотню раз подгонял себя, умоляя не затягивать паузу, и наконец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Мин, мы можем быть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придвинулся ближе — настолько, что Ганшэн видел его легкую улыбку и отражение неоновых огней в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мы уже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Нет-нет... то есть да! — шея Ганшэна покраснела, он запутался в словах. — Да-да, конечно,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заикался, Шу Мин уже закинул рюкзак на плечо и, уходя,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оставшись без присмотра брата в незнакомом городе, Шу Мин утратил часть своей детской непосредственности, приобретя взамен очарование взрослого мужчины. По крайней мере, так считал Гэн Гуаньгуань.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Гэн быстро взял свои слова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взрослости в тебе ровно на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и стал серьезнее, но приглядишься — всё тот же жизнерадостный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Шу Мин резонно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не было дня рождения. Вот исполнится на год больше, тогда и изменюсь.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аргумент вполне в его духе — по-детски прямолинейный.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именно эта искренность и была нужна Чэнь Чжихэну.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Ганшэн гулял с Шу Мином шесть дней напролет. Они обошли почти весь остров, прежде чем это путешествие подошло к концу. Ганшэну нужно было возвращаться к работе, а Шу Мин планировал провести целый день в отеле, чтобы наконец отдохнуть и подробно отчитаться перед братом и Тётушкой о своих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прилечь, как Гэн Гуаньгуань вытащил его на ужин, заявив, что должен сообщить важную новость. Так они оказались в дорогом китайском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Гэн хотел заказать столик в пафосном французском заведении — там можно было пообедать в долг, просто назвав имя Лян Жувэня. Но там действовал строгий дресс-код, а у Шу Мина в гардеробе не нашлось ни одной подходящей рубашки. Пришлось в последний момент менять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 этом месте тоже можно не платить, если сослаться на господина Ляна. Он здесь в доле, так что ешь спокойно, о счете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Гуаньгуань поспешил успокоить парня, чтобы тот не чувствовал неловкости, а затем заговорщицки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Сяо Шу, признавайся. Чем ты так опоил Чэнь Ганшэна?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в это время вел неравный бой с порцией «замороженной рыбы с рисом», которая оказалась крошечной и совершенно безвкусной. Да уж, нельзя полагаться на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процессе взросления человек совершает ошибки. Шу Мин уже привык к безупречному сервису дорогих отелей и комфорту первого класса, поэтому подсознательно приравнял «дорогое» к «хорошему». Что ж, наступило горькое разочарование. Оказывается, пафос и отвратительная еда вполне могут соседствовать.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поджал губы. Было невкусно, но оставлять еду казалось расточительством. Гэн Гуаньгуань продолжал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перед своим учителем горой за тебя стоит. Говорит, что ты идеально подходишь для тех текстов, что написал Чэнь Чжихэн. Умолял наставника дать тебе шанс на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Мин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Ганшэн? Хэ Ганшэн?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не знал? Хэ Ганшэн — это его настоящее имя. А Чэнь Ганшэн — творческий псевдоним, он взял фамилию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вошел мужчина. Широким шагом он приблизился к их столику и привычным жестом отодвинул стул рядом с Шу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глаза. Ну надо же, легок на помине. Перед ними стоял тот самый «ходячий банкомат», на чье имя Гэн Гуаньгуань собирался записывать счета — Лян Жувэнь!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http://bllate.org/book/16119/1588958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