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знают, будем действовать по обстоятельствам, — сказал Шэнь Цяньхэ, слегка потирая онемевшую голень, с безразличным видом. — Сначала отправимся в резиденцию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встал, улыбнувшись Гунляну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то, что мы оказались в Чжэньцзяне, — это воля императора или же подстрекательство Чжун Бугуя. Но будь это заговор или ловушка, у меня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Гунлян Цзэ на мгновение замер, машинально коснувшись меча у пояса,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они вместе с ожидавшим их Юй Жуи сели в повозку и под охраной стражников направились в резиденцию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загадках, окружающих Лоу Бэйиня или Ян Дайшаня, сам факт того, что за одну ночь погибли сто человек, а в резиденции Ян, расположенной в самом центре города Даньту, никто из соседей не услышал ни единого звука, уже вызывал подозрения. По пути Шэнь Цяньхэ расспросил Юй Жуи и узнал, что в телах погибших остались следы какого-то снотворного, но что это за вещество, пока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повозки, Шэнь Цяньхэ издалека почувствовал запах гниения. Подняв голову, он увидел, что на табличке с надписью «Резиденция Ян» остались пятна крови. Хотя он и пережил немало трудностей, сейчас его охватила слабость, и он едва сдержал рвотный позыв. Гунлян Цзэ, заметив это, тут же поддержал Шэнь Цяньхэ, легонько похлопал его по спине, взял у стражника воду и поднёс её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Жуи, считая такое поведение неприличным,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господин Шэнь сначала отдохнёт? Внутри резиденции запах ещё хуже, в углах, возможно, остались куски тел. Боюсь, ваш нежный организм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Выдержу, выдержу, — Шэнь Цяньхэ, выпив воды, немного пришёл в себя и махнул рукой в сторону Юй Жуи. — Помнишь, как твой двоюродный брат однажды случайно закопал меня в груду трупов? И всё же я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Жуи нахмурился, не ответил и, не обращая внимания на Шэнь Цяньхэ,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Дайшань, будучи богатым купцом, естественно, имел роскошную резиденцию с павильонами, беседками, каменными садами и цветами. Но сейчас всё это выглядело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Ян Дайшаня был особенно беспорядочен, и можно было разглядеть следы борьбы. Шэнь Цяньхэ, глядя на этот хаос, невольно представил себе ту ночь, когда полы и двор были залиты кровью, а тела лежали повсюду. 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что-то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полдня, они так и не нашли ничего существенного, и силы их были на исходе. Попрощавшись с Юй Жуи, они вернулись в гостиницу,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уже за полночь, Шэнь Цяньхэ всё ещё был занят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Гунлян Цзэ, войдя и увидев, как Шэнь Цяньхэ выпускает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надоедливый ребёнок, — ответил Шэнь Цяньхэ. — Сейчас он ещё более навязчив, чем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пяти годах, Гунлян Цзэ нахмурился, подошёл ближе к Шэнь Цяньхэ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ещё, — Шэнь Цяньхэ закатил глаза, вытер руки и, взяв бамбуковую палочку, воткнул кусочек персика. — Помнишь ученика Нефритового Целителя Цзяншань Ли Сяньгуя, А-Мэна?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Гунлян Цзэ. — Господин Шэнь, у вас есть что-то, что вы хотите ему передать?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снова закатил глаза, недовольный настойчивостью Гунляна.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но А-Мэн отправился в Цзиньлин. Вероятно, он хочет дождаться возвращения генерала Ли и выяснить всё, что произошло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если не разобраться с тем, что случилось пять лет назад, это всегда будет угрозой. Поэтому я позволил ему тайно расследовать это дело. Если бы господин Юй был здесь, он бы тоже разрешил ему это сделать, ведь этот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Гунлян молчит, Шэнь Цяньхэ понял, что не ответил на его вопрос,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спрашивал меня о деле в резиденции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замешан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сказал Шэнь Цяньхэ. — Этот ребёнок добр по натуре, как и его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устранить этого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глупи! — Шэнь Цяньхэ испугался, жестом подозвал Гунляна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покорно склонил голову, и Шэнь Цяньхэ, взяв его за подбородок, положил ему в рот кусочек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Гунлян замер, медленно прожевал, и сок персика разлился у него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сладкий, то не говори глупостей. Принеси ещё персиков.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Гунлян слегка кивнул и, не обращая внимания на поздний час,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Цяньхэ всё думал о связи между Лоу Бэйинем и резиденцией Ян. Среди криков ворон, утомлённый недавними путешествиями, он неожиданно почувствовал, как его одолевает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Гунлян вернулся в комнату, он увидел, что господин Шэнь уже склонил голову, дыша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Гунлян долго смотрел на его лицо, затем поставил на стол персик, с которого ещё капала вода, вытер руки о свою одежду и, наклонившись, поднял его, нежно поцеловав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его объятиях слабо застонал,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Цичэнь, по прозвищу Цяньай — за последние пять лет Шэнь Цяньхэ был погружён в чувство вины за то, что не смог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Гунлян с неясным выражением лица снова поцеловал его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должен называть меня Чжиянь. Гунлян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Гунлян Цзэ, по прозвищу Чжиянь, теперь будет заменять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Чжоухэн, проснувшись глубокой ночью, обнаружил, что Ли Чжуннань уже перевязал его раны и отнёс его в его комнату. Бехун, увидев, что Сяо Чжоухэн проснулся, с восторгом начала рассказывать ему, как восьмой молодой господин был великолепен и как его лицо было ещё более завораживающим, чем у шестого молодого господина и господина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вспомнил, как Ли Чжуннань сегодня осмотрел его тело, и ему стало немного неловко. В это время Бехун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странно, восьмой молодой господин сегодня спросил меня, как вы спали в ночь на четырнадцатое июля.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темноте Бехун не заметила, как лицо Сяо Чжоухэна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Бехун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могла ответить? Конечно, сказала, что хорошо. Вы же знаете, что я люблю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кивнул, и Бехун заговорила о другом — восемнадцатый молодой господин Ли Юньу уже признался, что взял книгу у Сяо Чжоухэна.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Цзэн вспомнила, как в ту ночь Ли Чжуннань упомянул, что Сяо Чжоухэн был в Цзяофансы. Разгневанная, она приказала управляющему удержать с Сяо Чжоухэна половину месячного жалования.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книга попала в одежду госпожи Цзэн, никто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дело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Сяо Чжоухэна оно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негодяй, — в полубреду и боли Сяо Чжоухэн перевернулся с кровати и сел на пол, сказав Бехун: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пойди и скажи молодым господам и госпожам, что занятия начнутся!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Бехун впервые видела мужчину с обнажённой грудью, хотя большая часть была перевязана бинтами, но при лунном свете она всё же разглядела часть его тела. Естественно, она покраснела от смущения, прикрыла глаза, оставив лишь щёлку: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лучше вернитесь на кровать, на полу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Чжоухэн снова открыл глаза, было уже утро двадцатого июля. Войдя в кабинет, он, конечно, не стал упрекать Ли Юньу, а как обычно достал книгу и начал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говорили о «Дикун цзе». Сегодня разберём «Учэн цзе»: «Большое государство не теряет своего величия, маленькое — своего достоинства»…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заметил, что Ли Юньван пристально смотрит на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Девятнадцатый молодой господин, у вас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Юньван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Цзюэянь, почему мы изучаем историю, если она такая сложная?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Лунша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написано в истории,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Юньу также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пишет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Чжоухэн подумал: «Наконец-то».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книгу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история? История — это основа, корень всего. Причины изучения истории важны по двум причинам. Во-первых, она помогает совершенствовать себя. В истории есть девять храмов, а в храмах — мудрецы. Как они стали мудрецами? Узнав их пути из истории, мы можем понять, как стать благородными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она помогает служить стране. Родившись в знатной семье, нельзя видеть только высокие террасы и извилистые пруды, богатство и роскошь. Нужно помнить о руинах и упадке, описанных в истории. Если в будущем вы станете чиновниками, не повторяйте ошибок прошлого, не наступайте на те же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Якуй — торговец, посредник, сводящий покупателя и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Сяньгуй, по прозвищу Шэньчжи, восьмой сын настоящего дома Ли, известен как Нефритовый Целитель Цзяншань Ли Сяньгуй, учитель Ли Чжуннаня.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http://bllate.org/book/16134/1444496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