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**Сеть Мяу-планеты**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**[Мой человек легко поддаётся воспитанию]**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вечер с луной на небе, ветер был ласковым, а фонари оранжевого цвета, словно шерсть рыжего кота, освещали деревья павловнии. Госпожа Сова, как обычно, клюнула пару листьев с дерева, чтобы прикрыть ими вход в гнездо, дабы не сбить внутренние часы только что вылупившихся птенцов.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брат, к счастью, не засиделся за играми допоздна, так что я смог заполучить его телефон на два часа раньше. Устроившись на широком и уютном подоконнике, я наслаждался прохладным лунным светом, потягивая сладкую мятную воду, и не спеша записывал события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дневник был закончен, у меня оставалось ещё много времени, чтобы побродить по форуму «Сушёная рыбка», почитать советы по воспитанию людей, обсудить политику Мяу-планеты и незаметно подкинуть своему хозяину пару брендов сушёной рыбки из категории «низкий шик» — вот так выглядит вечер у кота с хорошим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редкий и насыщенный вечер,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самое время спеть под луной песенку «Мяу-мяу-мяу», но настроения не было. Перед сном младший брат, похоже, плакал, но это было не похоже на слёзы усталости после долгой игры. Его глаза наполнились влагой, когда он смотрел на альбом с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истинный джентльмен, я знал, что в такие моменты лучше не появляться внезапно, чтобы не ранить его человеческое самолюбие. Поэтому я сделал вид, что ничего не заметил, и тихо спрятался за дверью, пока он не опустил лицо в подушку и его дыхание не стало ровным и спокойным. Лишь тогда я осторожно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и предполагал, младший брат расстроился, вспомнив о старшем брате. Разбросанные на кровати фотографии были тому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брат» не был его родным братом, а скорее соседом, с которым он вырос бок о бок. Когда я был ещё котёнком, только что сменившим молочные зубы, именно старший брат нашёл меня в кустах самшита, взял под свою опеку, привёл к младшему брату и... кастрировал — последнее простить нельзя!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Кхм... Джентльмену не подобает ругаться, вычеркиваем.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почему младший брат и старший брат расстались. Помню только, что сначала старший брат уехал в другое место, и младший брат стал немного грустным. Потом они начали часто ссориться — как при встречах, так и через интернет. А затем младший брат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выздоровления он переехал вместе со мной, и с тех пор я видел старшего брата только по телевизору. Но каждый раз младший брат быстро переключал канал и весь день ходил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и скучал по старшему брату, чтобы не расстраивать младшего, я аккуратно убрал игрушки, которые он мне подарил, в такое место, где их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хвалить меня, это то, что должен делать настоящий джентльмен,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сегодня младший брат казался особенно грустным, даже в свои любимые игры не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лёгкой походкой подошёл к единственной части его тела, покрытой шерстью (это голова, конечно же~), и лизнул её. Я не кошка-мама, и уход за детёнышами мне не свойственен, но ради младшего брата я специально учился этому у соседской рыжей кошки Нюню.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уже привык к моему запаху, так что не проснулся, а даже сменил позу, чтобы мне было удобнее. Закончив уход за шерстью, я когтем подцепил одеяло и накрыл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требует от кота большого опыта и мастерства, ведь именно по нему можно определить, хороший ли ты воспитатель для человека — нужно найти подходящий край одеяла, лёгким движением расправить его и аккуратно зацепить один из уголков.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[Важно!] Нужно точно рассчитать силу, чтобы не порвать одеяло, иначе ты получишь от человека ярлык «разрушителя»!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человек способен понять добрые намерения кота. Когда они сталкиваются с чем-то, что выходит за рамки их понимания, первое, что приходит им в голову, — это подозрения. Это касается как людей, так и котов,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одеялу, этому я научился у старшего брата. Когда он ещё был здесь, он часто так заботился о младшем. Не буду хвастаться, но старший брат относился к младшему с большей заботой, чем многие кошки-мамы к своим котятам.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умный и сильный кот, старший брат часто говорил мне, что, когда я вырасту, мы будем вместе заботиться о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старший брат увидел меня сейчас, он бы, наверное, порадовался? Я ведь уже хорошо справляюсь с воспитанием младшего брата,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это не только моя заслуга. Младший брат — человек, которого легко воспитывать. У него стабильный режим, он спокоен, уважает мою личную жизнь и пространство, и мне не нужно прилагать особых усилий, чтобы обеспечить себя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коту Саньхуа с верхнего этажа не повезло. Его хозяин ведёт ночной образ жизни, как кот, что сильно ограничивает его свободу и независимость. К тому же хозяин то и дело хватает Саньхуа, обнимает и подбрасывает вверх, из-за чего тот даже на форуме сидит с опаской, боясь, что человек узнает секреты Мяу-планеты.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имя Саньхуа — Саньхуа Дяньдянь. «Саньхуа» — это его благородная фамилия, а «Дяньдянь» — имя, данное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кота — это не просто слово, а договор между котом и человеком. Когда человек даёт коту имя, между ними заключается пожизненный договор. Кот не может просто так бросить человека, а человек не может предать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записывается в архивах Мяу-планеты. Если человек или кот нарушают договор, на них выдается ордер на арест, который действует даже после смерти человека. Один человек, который жестоко обращался с котом, после смерти превратился в бродячего кота, и говорят, что он живёт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сегодняшний дневник заканчивается, и, если ничего не случится, я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Саньхуа с верхнего этажа прислал мне срочное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зашла речь о WeChat, позвольте рассказать немного больше,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Мы, коты, имеем собственный сетевой мир, независимый от человеческого, но взаимодействующий с ним. Его можно сравнить с тем, что люди сейчас называют «метавселенной».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Кому-нибудь интересно, как коты используют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никто не против, я объясню,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уже говорил, когда человек даёт коту имя, между ними заключается договор, который включает не только взаимную верность, но и обмен ресурсами. Это означает, что, когда кот заводит человека, его средства связи становятся и средством связи для кота. Большинство приложений, которые используют коты, работают поверх человеческих.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 я пользуюсь телефоном младшего брата, но, чтобы он не заметил, делаю это только тогда, когда он спит или отвлечён.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ответить на сообщение Саньхуа, мне нужно просто нажать правой лапой на иконку WeChat на телефоне человека и слегка сдвинуть её в сторону. На экране появится новая иконка в форме кошачьей лапы — это и есть WeChat для котов!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касается и других приложений, таких как Taobao, Weibo, Green River, Bilibili и крупнейшего форума Мяу-планеты — «Сушёная рыбка». Кстати, компания, которая управляет форумом «Сушёная рыбка», находится в штаб-квартире Мяу-планеты, так что для доступа к ней нужно использовать VPN.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волнуйтесь, человек не сможет случайно активировать эти приложения, ведь для этого требуется уникальная кошачья подушечка лапы и намерение кота. Если человек попытается насильно нажать лапой кота, ничего не выйдет,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закончу пользоваться WeChat, я просто проведу лапой по экрану, и иконка снова скроется среди человеческих приложений. Если я боюсь забыть убрать её, могу настроить функцию «автоматического скрытия» или «экстренного скрытия при касании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принцип сети Мяу-планеты — защищать секреты котов и оберегать их от любопытства людей,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бездомные коты, у которых нет человека? Как они выходят в интернет?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волнуйтесь, мяу~ Бездомные коты не могут использовать человеческие устройства, но у них есть доступ к общественным сетевым станциям, которые установлены управляющими Мяу-планеты. Говорят, что эти станции покрывают уже 80% Земли, так что даже коты из отдалённых деревень могут легко выйти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совсем нет возможности, можно подружиться с котом, у которого есть человек, и пользоваться его интернетом!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подруга, бездомная кошка по фамилии Лихуа, у которой нет имени. Каждое полнолуние она приходит ко мне, чтобы я помог ей купить детские вещи на Taobao. Она никогда не приходит с пустыми лапами, всегда приносит небольшие подарки в знак благодарности за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http://bllate.org/book/16136/1444283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