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я выйду из шоу «В доме милые котики», младший брат тоже, скорее всего, откажется участвовать. Старший брат будет расстроен, а Господин Табби может подумать, что я его избегаю. Режиссёр с круглой лысой головой тоже будет в замешательстве, мяу? Всё это может создать много проблем, 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подошёл к зеркалу и повернулся вокруг себя, размышляя о том, возможно ли сбросить три фунта за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нужно отказаться от послеобеденного перекуса, есть меньше корма, не есть сушёную рыбку, а основу питания составлять из сублимированного мяса и пробиотиков. Затем нужно заняться физическими упражнениями. Как Господин Табби тренировал прыжки и силу мышц в тот день,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в зеркало, вспоминая движения Господина Табби, и резко сделал левый крюк, затем правый крюк, затем свернулся в клубок, выбрал цель, оттолкнулся.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два, три, прыжок!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кажется, врезался во что-то тёплое!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я сбил его с ног,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Мяу? Мягкое, пушистое, и оно смеётся…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Господин Табби,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Табби, внезапно атакованный мной, не рассердился, а просто мягко лёг на пол, став моей подушкой,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 тренируется охотиться, мяу? Я могу научить тебя,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я сухо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на год младше меня, мяу! И он так естественно считает, что может меня учить, что только подтверждает, насколько я бесполезен в глазах других людей и котиков, 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[Невыносимо! 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Котикам тоже нужна гордость, поэтому, пока Господин Табби был рядом, я прекратил тренировки, читал, дремал, приводил в порядок шерсть и терпеливо ждал, пока он уйдёт. К счастью, это длилось недолго, и вскоре он потянулся, перепрыгнул через щель в двери и исчез — с такой ловкостью, которая вызывает зависть у любого котика,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продолжил тренировки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свернулся в клубок, выбрал цель, оттолкнулся.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два, три, прыжок!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два, три, прыжок!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два, три, прыжок!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потерял счёт тому, сколько раз я промахивался, но это не важно. Когда я учился этикету джентльмена, я повторял движение складывания салфетки десятки тысяч раз. Обычные котики не могут долго концентрироваться, а я могу. Обычные котики не выносят повторений и скуки, а я не боюсь. Сохранять честь котика важнее!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 в N-ый раз промахнулся, я услышал за дверью вздох, смешанный с привычной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снова Господин Табби,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уходил, а тайком наблюдал за моими тренировками! И ещё смеётся надо мной,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 полностью отбросил вежливость и уставился на него сердитым взглядом!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лишь засмеялся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 так переживает из-за чужого мнения,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— я быстро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молчал, просто с улыбкой 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признаю, немного, — я невольно изменил своё предыдущее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поговорить,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Господина Табби стал мягче, и это заставило меня забыть о его возрасте, воспринимая его как того, на кого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можно немного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расстроен, мяу? — Господин Табби сразу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заметил? — я всё ещё не был готов полностью открыться, поэтому ответил вопросом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я, но и старший брат с младшим братом тоже заметили, мяу! Сейчас младший брат обвиняет старшего, не я ли обидел Сансана, и хочет выгнать меня и старшего брата,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Мяу? Я даже не подозревал, что это затронет старшего брата и Господина Табби,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неожиданно, и я не хотел, чтобы так происходило. Первым делом я хотел выбежать и объяснить младшему брату, что это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остановил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Внешние дела пусть решает старший брат, мяу! Я позабочусь о Сансане,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у двери, излучая мощную ауру. Несмотря на то что он не был огромным, он почему-то вызывал во мне ощущение, будто я стою перед представителем «тяжёлой породы котиков».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у двери, излучая мощную ауру. Несмотря на то что он не был огромным, он почему-то вызывал во мне ощущение, будто я стою перед представителем «тяжёлой породы котиков».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Табби, ты из «тяжёлой породы котиков»? — я поднял голову и невольно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Господин Табби с удивлением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Мяу? Он даже не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голове внезапно возникла страшная мысль — сильный западный акцент, отсутствие аккаунта на «Сушёной рыбке», невероятные способности, но никаких записей в архивах, незнание о «тяжёлых котиках»… Неужели Господин Табби… дикий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сглотнул, стараясь скрыть испуганное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дикие котики среди Мяу-сиан — это нечто, о чём не говорят, как Волан-де-Морт в мире магии или инопланетные захватчики в приключенческих рассказах. Дикие котики — это главные злодеи в сказках, которыми пугают котят, и они вызывают даже больше страха, чем другие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собаки, белки и другие животные не конкурируют с котиками за ресурсы и не похищают домашних котиков для размножения…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сам никогда не видел, чтобы дикие котики делали что-то плохое, я вырос на таких сказках (или, скорее, ужасах), и страх перед ними глубоко укоренился в моём сердце,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устаёшь держать голову поднятой,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подбородком потёр мою макушку, а затем лёг на пол, чтобы наши глаза были на одном уровне, и мне не нужно было задирать голову,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заботливый и всегда улыбающийся Господин Табби никак не может быть главным злодеем, который похищает котиков для размножения,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отбросил эту страшную мысль и вернулся к начальной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вмешиваться в мысли младшего брата, но не могу позволить ему из-за меня обвинять старшего брата 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 наконец перестал обращаться ко мне уважительно, мяу? — Господин Табби слегка отклонился от темы, но быстро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Сансан должен снова стать счастливым, и младший брат успокоится,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сейчас пойду…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 счастливым, мяу! Счастье должно быть искренним, после того как ты разберёшься с проблемой, мяу! Притворное счастье может обмануть других, но не тех, кто действительно заботится о тебе,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с улыбкой смотрел на меня, его чистые янтарные глаза не выражали насмешки или пренебрежения, только заботу и тёплое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признаю, он меня тронул, и я невольно сказал то, что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стремился стать зрелым джентльменом, уважающим других, помогающим слабым котикам и вносящим свой вклад в мир Планеты 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именно такой, Сансан, — сказал Господин Табби.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глазах людей я совершенно другой, — с грустью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люди, ни котики не должны влиять на твою самооценку, мяу! Сансан не использует грубые слова, не проявляет неуважения к дамам, всегда следует своим стандартам, так что, по крайней мере, в рамках этих стандартов Сансан — зрелый джентльмен, и мнение других не имеет значения,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я всё же иногда использовал грубые слова, 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«Тяжёлая порода котиков» — это котики, чей вес во взрослом возрасте достигает пятнадцати фунтов, обладающие интеллектом уровня «отлично++», скоростью и ловкостью уровня «А++», а также внесшие особый вклад в честь или развитие Планеты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критерия обязательны. Любая порода котиков, соответствующая этим стандартам, может быть включена в «тяжёлую породу котиков» и получить «рыцарский» значок от Планеты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один только критерий «вес более пятнадцати фунтов» сильно зависит от наследственности и генетики. Насколько я знаю, до сих пор ни одна серебристая шиншилла или деревенский кот не попали в «тяжёлую породу котиков». Не из-за недостатка способностей, а из-за невозможности одновременно достичь веса и 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были котики, которые, несмотря на недостаток физической подготовки, внесли вклад в определённые области и получили «рыцарский» значок, став «почётными тяжёлыми котиками». Однако такие котики находятся в неловком положении среди настоящих «тяжёлых котиков», ведь большинство из них крайне горды и не принимают чужаков,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честно говоря, в детстве я мечтал стать первым серебристым шиншиллом «рыцарем». Однако, когда я вырос, мой вес остановился на двенадцати фунтах. Даже если бы я ел больше, чтобы достичь пятнадцати фунтов, моя скорость и ловкость бы снизились, 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http://bllate.org/book/16136/1444374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