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самое удивительное в этом мире — это судьба. Возможно, совсем скоро вы снова встретитесь, — сказала Нелегальная система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Чэнь Циньцина непрерывно всплывал в его голове, и Чжи Гэ не мог это контролировать. В его глазах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хозяин?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перестать думать о нём? — голос Чжи Гэ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тоже задумалась и начала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первый человек в этом мире, который оставил на тебе сильное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 в твоей жизни в самый важный момент, почти в критической ситуации, то есть фактически спас тебя, — продолжила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сейчас не можешь перестать думать о нём, ведь это благодарность за спасение! Ты думаешь о нём, потому что ты человек, который ценит чувства и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в глазах Чжи Гэ рассеялось, и он принял это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восстановлю древние боевые искусства, я обязательно найду его и как следует отблагодарю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не должны быть неблагодарными! — поддержала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бы он не забыл меня… — пробормотал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знал, когда снова увидит Чэнь Циньцина, и в его сердце появилось странное беспокойство. Он боялся, что, когда они встретятся, Чэнь Циньцин уже не вспомнит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сел пожилой человек. Чжи Гэ отвлёкся от мыслей и повернулся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заметил, что что-то не так: старик что-то бормотал, и его психическое состояние казалось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помогать другим — это традиционная добродетель, одна из важных добродетелей древних боевых искусств!]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вы один здесь в такое время? Где ваш дом? Я провожу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где мой дом… — старик выглядел растерянным, указывая в разные стороны. — Я точно помню, что он здесь, но почему-то не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судя по всему, у него болезнь Альцгеймера, или, как её ещё называют, старческое слабоумие.]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понял и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телефон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услышал, продолжая указывать в разные стороны, пытаясь вспомнить, где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движениями старика, Чжи Гэ заметил на его руке чётки из сандалового дерева, на каждой бусине которых, казалось, был выгравирован номер. Чжи Гэ извинился, взял руку старика и рассмотрел цифры на чётках, затем собрал полный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совпал с тем, что он недавно сохранил в памяти. Чжи Гэ замер, и его сердце начало сильно 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слова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действительно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связавшись с этим номером через Нелегальную систему, начал с нетерпением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нервничает, но это чувство не покидало его. Он то и дело оглядывался по сторонам, ожидая, когда же появится тот, кого он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оставлял старика без внимания, чтобы тот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поле зрения Чжи Гэ появилась фигура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Чжи Гэ напрягся и замер, уставившись на Чэнь Циньцина, который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почувствовал, как его лицо начало гореть: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старика, сидящего рядом с Чжи Гэ, и, не торопясь подойти,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оказал мне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встретил этого дедушку, заметил, что он выглядит растерянным, и решил связаться с его родственниками. Я не ожидал, что его родственником окажешься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дедушка. Он давно страдает этой болезнью, но сейчас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его отпустили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не уследила за дедушкой, и когда она заметила, что его нет, он уже исчез из дома. Дед, наверное, шёл и сел на автобус, который привёз его сюда. Мы искали его везде, но не могли найти, — объяснил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больше не стал говорить с Чжи Гэ, подошёл к дедушке 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нахмурился и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дедушка? Мой внук ещё маленький, ему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двадцать лет назад. Теперь я вырос,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страдающий болезнью, не признавал, что время прошло,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каждый день вижу своего внука и знаю, что он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рукой на высоту: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такой маленький, просит, чтобы я его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домой, чтобы ты увидел своего внука,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опустил руку и с подозрением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Циньцин и назвал место, где находился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помнил дом и, услышав это,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дом именно там, но я никак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он. Пойдём?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встал, указывая в сторону, которая не имела отношения к направлению: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Пошли…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встал и повернулся к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Я уже сообщил семье, и они хотят встретиться с тобой, чтобы поблагодарить за помощь, — настаивал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 сам дошёл сюда, я просто встретил его, — возразил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мы бы ещё долго искали дедушку. К тому же сейчас ночь, и могло случиться что-то плохое,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хотел возразить, но Чэнь Циньцин уже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договорились. Пойдём со мной, я поеду на машине, а ты поможешь мне присмотреть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услышав, что Чэнь Циньцин нуждается в его помощи,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за мной присматривали!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 тех пор как он заболел, за ним постоянно наблюдали, и теперь любое упоминание об этом вызывало у него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считал себя больным, просто иногда забывал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дедушку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попросил его не для того, чтобы за тобой присматривать, а чтобы с тобой поговорить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Чжи Гэ: Не хочу говорить… (обиженно)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голосами 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Девятиклеточный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