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 уже много лет один, и мы считаем, что ему пора найти кого-то, кто будет рядом, — произнёс Чжу Жань, указывая на молодого парня лет восемнадцати рядом с Чжао Куанем. — Это тот, кого Чжао нашёл, учитывая предпочтения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в указанном направлении и заметил, что взгляд молодого человека полон явной обиды, словно он отнял у него что-то важное. На лице Су Бая промелькнуло недоумение, будто он не мог понять, откуда взялась эта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мысленно общался с Нелегальной системой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этими парнями сейчас творится?】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предположила, что Су Бай считает, что содержание любовника противоречит правильным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Су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худые, как палки. Разве крупные мышцы не лучше?】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【Нелегальная система Ничтожного Пассива: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Су Бая есть время думать об этом, значит, ему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Циньцин, сидя рядом,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взглянул на недовольного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находишь, что мы с ним немного похожи?】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【Нелегальная система Ничтожного Пассива: Сейчас все красавцы выглядят так, так что сходство — это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заметив, что Су Бай несколько раз посмотрел на парня, решил, что он заинтересован в том, кого они хотели представить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рядом с Циньцином есть ты, нам уже не нужно его ни с кем знакомить, верно? — сказал Чжу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намёк, чтобы выяснить, на каком этапе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друг, хотя и содержит Су Бая, всё же хранит верность своей недосягаемой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вполне могли представить, что их друг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 девушка ушла, они меняли партнёров одного за другим, но их друг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состояла только из работы, без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решили, что ему пора выйти из прошлых отношений, найдя человека похожего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ожидали, что их друг снова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держит Су Бая дома как украшение, чтобы облегчить свою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возможно лишь потому, что Чэнь Циньцин молчал, что давало Чжу Жаню смелость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имея свои планы на Чэнь Циньцина, покраснел,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прояснить их отношения, ведь они оба знали, что до этого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закрыл рот, позволяя недопониманию продолжаться, словно это делало его особенным в глазах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чувствуя свою вину, Су Бай опустил глаза, украдкой поглядывая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воспринято Чжу Жанем и остальными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поверили в свою догадку, утвердившись в мысли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они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Циньцин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ничего нет. Сейчас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удивились, взглянув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тот опустил глаза с выражением печали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Чэнь Циньцин ещё не признал его и не хотел публично подтверждать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переосмыслили позицию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подумали, что их выводы верны, Чэнь Циньцин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взгляд задержался на Чжу Жане на несколько секунд, с явным предупреждением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Чэнь Циньцин заботится о Су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«друг» звучит лучше, чем «любовник», особенно в их кругу, где любовников можно менять, а друзей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дал им понять, что Су Бай — его друг, и они не должны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сказал, что Су Бай — его парень? С его внешностью они бы точно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рассматривали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поместив их отношения в рамки дружбы, Чэнь Циньцин выбрал наиболее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Су Бая, они испытывали не только недоумение, но 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 много думал о Су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Су Бай для него всё же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могли ничего сделать с ним, учитывая отношение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сегодняшнее поведение Чжу Жаня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давние друзья, они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решили продолжить наблюдение…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Чэнь Циньцин не просто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оберегает его как сокровище, но позже может выбросить, как ненужную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 в одном: чувства Чэнь Циньцина к Су Баю происходят от той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разными людьми, и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поймёт их различие, его чувства к Су Баю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лучше следовать его желаниям и не вызывать недовольства из-за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встал, поднял бокал с белым вином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выпьем.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в сторону Чэнь Циньцина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 Жань таким образом извинялся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 и тоже поднял бокал, выпив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атмосфера в комнате, которая была напряжённой,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Бай не пил, ему не наливали.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кто-то предлагал тост, он смущённо заменял вино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его друзья обсуждали дела, он сидел тихо, не вмешиваясь, и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взгляд иногда останавливался на полном бокале Чэнь Циньцина, с лёгким намёком на желание, которое быстро исчезало. Никто, кроме Чэнь Циньцина,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видит, и продолжил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【Нелегальная система Ничтожного Пассива: Странно…】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наслаждаясь ароматом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странно?】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【Нелегальная система Ничтожного Пассива: Почему очки душевных страданий снова не увеличились?】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молчал, надеясь, что система не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настаивать, но выразила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потому что ещё не настал момент? Но отрицание отношений перед друзьями должно было быть достаточно болезненным… Почему же очки не изменились?】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действия Чэнь Циньцина полностью изменили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здесь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это была бы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очки душевных страданий не могли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зафиксировать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