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 аудиенциях министры были крайне напряжены, опасаясь, что гнев их императора обрушится на них, и он начнёт их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то, что их император не просто нападал без причины, а действительно находил их ошибки, которые они не могли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всех министров дрожать от страха, и они старались быть крайне осторожными, надеясь, что настроение их императора скоро улучшится, и двор вернётся к прежней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их просьба была совершенно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говорится, служить императору — это всё равно что быть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скучали по тому времени, когда их император был постоянно болен и не проявлял особого интереса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Чжао Юйсин выплеснул свой гнев на аудиенции, его сердце всё ещё было наполнено недовольством, и он чувствовал, как гнев застрял в его груди, не давая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Чжао Юйсин приказал Су Шэну найти ему обычную одежду, переоделся и покинул дворец, направившись в Башню Пьяного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Чэнь Циньцин тоже вышел из своего дома и направился к ресторану, где собирались учёные со всей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и его спутники прибыли, в Башне Пьяного Бессмертного уже было много людей. Один из них стоял и громко излагал свои взгляды на управление государством...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Пьяного Бессмертного имела многовековую историю, и в какой-то момент она превратилась в место, где учёные и интеллектуалы могли обмениваться идеями и обсуждать философские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многие учёные, вышедшие из этой башни, начали занимать государственные посты, её значение изменилось, и её статус в столице окончательно утвердился.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в Башню Пьяного Бессмертного, хотели продемонстрировать свои таланты и надеялись, что их заметят высокопоставленные чиновники, что позволит им быстро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башне часто бывали знатные гости, многие учёные стремились попасть под покровительство чиновников и стать их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ресторане можно было встретить самых разных учёных и интеллектуалов, каждый из которых имел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некоторые из их идей были слишком абсурдны, и их речи можно было охарактеризовать тремя словами: пустословие, высокопарность и нереалистичность.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идеи управления государством были чисто теоретическими и совершенно не применимы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сидевший в отдельной комнате, слушал, как один из учёных с восторгом восхвалял предка, который провозгласил исключительность конфуцианства и упразднил все другие школы мысли, утверждая, что именно благодаря ему народ может жить в мире и процветании, и что они должны быть благодарны этому предку, так как именно он определил их современную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помнить слова предка и активно продвигать конфуцианство, чтобы обеспечить процветание их страны на тысячу лет. Чжао Юйсин, слушая это, не 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этот учёный самым ярким среди всех, но после его пустых слов многие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видя эти аплодисменты, вдруг забеспокоился о будущем их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их предок упразднил все школы мысли, кроме конфуцианства, оно стало основой их страны, её фундаментом.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страна только что вышла из войны, конфуцианские идеи о гуманном правлении действительно были более подходящими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только что пережившая войну, действительно нуждалась в восстановлении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конфуцианство было наиболее подходящим инструментом для управления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с детства изучавший различные школы мысли, не мог не видеть этого. Он также понимал все недостатки этого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конфуцианство было провозглашено единственной школой мысли, это не обошлось без проблем, но за сотни лет оно было адаптировано и изменено...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идея конфуцианства осталась неизменной, но оно было объединено с законом, где мораль стала главным, а наказание — вспомогательным инструментом, что позволило гармонично сочетать моральное воспитание с правосудием.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конфуцианство как система управления не вызывало никаких проблем, и современные учёные искренне верили в то, что они изучали.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слушая, как этот человек восхваляет упразднение всех школ мысли, кроме конфуцианства, Чжао Юйсин думал, что их предок действительно преуспел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аплодисменты начали стихать, вдруг раздался голос несогласия: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Вэйци, который стоял и наслаждался аплодисментами,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голос был смешан с аплодисментами, он не сразу понял,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стал скрываться и встал со своего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Вэйци посмотрел на молодого человека с приятной внешностью, не проявляя никаких эмоций,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У Вэйци и сразу же отверг идею упразднения всех школ мысли, считая это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среди всех учёных в ресторане. Они не восприняли это как что-то новое, а скорее как открытое отрицание их культурных традиций. Это было ересью.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было провозглашено упразднение всех школ мысли, кроме конфуцианства, все другие школы подверглись преследованиям, многие из них исчезли в истории. Хотя книги этих школ сохранились, конфуцианство уже стало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учёные с детства изучали «Четверокнижие» и «Пятикнижие», и конфуцианские идеи глубоко проникли в их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явно ударили по их убеждениям, и это не могло не вызвать у них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голосов многие начали смотреть на молодого человека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Юйсин, сидевший в отдельной комнате, смотрел на молодого человека с лёгким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подумал, что этот молодой человек, несмотря на свою хрупкую внешность, был довольно смелым, чтобы выступить против конфуцианства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захотел услышать, что ещё скажет этот 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взглядами множества людей молодой человек не проявил никакого страха и продолжил говорить спокойно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утверждал, что все школы мысли имеют свои достоинства, и их нельзя полностью отвергать только из-за того, что сейчас доминирует конфуцианство. Он даже выразил сожаление по поводу преследований и подавления других школ конфуцианством, что привело к исчезновению многих из них, хотя их книги всё ещё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было поводом для радости, так как их идеи всё ещё живы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отрицал конфуцианство и, учитывая исторический контекст, признал его заслуги, что немного смягчило настроение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перешёл к гипотезе: если война снова начнётся, сможет ли конфуцианство вывести их страну из огня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произойдёт, гуманность точно не спасёт их от бедствия и не выведет из пучины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сильная армия сможет прогнать голодных волков и предотвратить их нападение, обеспечив мир в стране на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сотни лет соседние страны не раз пытались напасть, и только благодаря героям, которые умело вели войну, они смогли сохранить свою безопасность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должна быть сильной в военном отношении, чтобы говорить об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нынешний мир и процветание — это всего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молодого человека вызвали молчание. Никто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родились в мирное время и не думали о войне, так как она казалась им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изучали, как управлять страной, чтобы сделать её ещё более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начали свою карьеру, но в их сердцах уже жили амбиции служить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гипотеза молодого человека была разумной, и она могла стать способом предотвратить возможные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процветание страны ничего не стоит, если её военная мощь слаба, и она становится лёгкой добычей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