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лицо маркиза Чжэнго, на котором не было ни тени изменения, они испытали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отчитанным их императором до такой степени и при этом сохранять спокойствие — это уровень самообладания, который недостижим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уже привыкли к этому, ведь их император давно «закалил» их, но маркиз Чжэнго был другим. Он редко подвергался таким выговорам, и его опыт не был столь печальным,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Чжэнго собирался покинуть зал, они вспомнили о его незаконнорожденном сыне, и один из чиновников поспешно подошел к нему, остановив его и начав расспрашивать о его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они узнали, что молодой человек, которого император привел во дворец, был незаконнорожденным сыном маркиза Чжэнго, это произошло благодаря их шпионам и женщинам из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они немедленно отправили своих женщин на разведку. Хотя супруга маркиза Чжэнго пыталась скрыть информацию, дочери в доме маркиза не смогли удержать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слуги и служанки в доме маркиза не могли сохранить секреты, поэтому они легко получили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матерью была Лю Э, которая в свое время была знаменитой красавицей, они испытали некоторое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Лю Э действительно была способна покорить сердца мужчин, но, к сожалению, ее происхождение было не самым благородным. Даже если бы она стала наложницей, это вызвало бы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то время еще молодой маркиз Чжэнго сошелся с Лю Э, выкупил ее и, несмотря ни на что, привел в свой дом, это вызвало большой резонанс и породило множество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это казалось романтической историей, но втайне многие смеялись над маркизом Чжэнго, считая, что он ослеплен красотой. Однако, как мужчины, они все же испытывали некоторую зависть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 Э была действительно прекрасна, и когда позже они услышали о ее смерти, они искренне сожалели, сокрушаясь о том, как быстро увядают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сын маркиза Чжэнго — ребенок Лю Э, они невольно вспомнили ту легендарную красоту, и им стало любопытно, унаследовал ли сын маркиза красоту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их всегда сдержанный и аскетичный император вдруг привел его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необычный поступок Чжао Юйсина заставил их задуматься о тех догадках, которые раньше никогда не подтверждались.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прямо спросили маркиза Чжэнго о его незаконнорожденном сыне, лицо маркиза, которое даже после жесткого выговора в зале заседаний оставалось спокойным,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Чжэнго, побывавший на войне и проливший кровь, излучал такую ауру, что даже эти гражданские чиновники не могли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обошел их и ушел, они больше не осмелились остановить его, лишь наблюдали, как он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направление, в котором он ушел, один из чиновников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глядя на направление, в котором ушел маркиз Чжэнго, переглянулись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их сын был приведен императором во дворец, так как же отец 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вчера узнали, что маркиз Чжэнго не очень хорошо ладит со своим незаконнорожденным сыном, но ради своей репутации он не мог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чиновники надеялись, что маркиз Чжэнго, как отец, сможет вывести молодого человека из дворца и остановить императора от дальнейших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властный характер их императора, который, хоть и не был капризным, но всегда оставался непреклонным, они сомневались, что маркиз Чжэнго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сопровождать маркиза, чиновники лишь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маркиз Чжэнго прибыл к залу Чжао Юйсина, прося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 тот момент меньше всего хотел видеть маркиза Чжэнго, но все же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вошел в зал, в памяти Чжао Юйсина всплыли все страдания, которые Чэнь Циньцин перенес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страдания, по сути, были связаны с этим человеком, что вновь разожгло гнев Чжао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Чжао Юйсина оставалось бесстрастным, атмосфера в зале словно застыла, заставив евнухов сжаться от напряжения,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же, однако, не изменился в лице. Человек, прошедший через войну, не мог быть так легко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спокойно поклонился Чжао Юйсину.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закончил говорить, Чжао Юйсин холодно смотрел на него, не давая разрешения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разрешал вставать, и маркиз продолжал стоять на коленях,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Юйсин наконец разрешил маркизу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поблагодарил императора и медленно встал, опираясь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Величество привели моего сына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Ваше Величество поступили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общий язык, и я пригласил его погостить во дворце несколько дней. Разве это неприемлемо?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посмотрел на Чжао Юйсина: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противоречит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похожи с сыном, даже говорите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 больше. Пусть он останется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Чжэнго, услышав это, наконец изменился в лице,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я сам устанавливаю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взял со стола доклад и, не глядя на маркиза,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нечего сказать,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Чжэнго, глядя на возвышающегося Чжао Юйсина, в глазах мелькнула тень неудовлетворенности. Он снова поклонился,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еще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опустил доклад и снова посмотрел на маркиза,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действия Вашего Величества, как они будут записаны в истории? Если из-за моего недостойного сына Ваше Величество понесет позор, я не смогу искупить свою вину даже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маркиз поднял подол своей одежды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позволить мне забрать недостойного сына. Я обещаю строго следить за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еще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опустив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позволил тебе забрать его, чтобы твои жены могли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маркиза Чжэнго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твоем доме, где царит такая грязь, он сможет спокойно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нахмурился,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каком состоянии его тело. Ты действительно думаешь, что ему подходит жить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открыл рот,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раньше не исполнял отцовских обязанностей, то зачем сейчас снова ограничивать его твоим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(На коленях)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напишу одиннадцать тысяч символов, иначе попаду в «черную комнату». Это обязательное требование, и я не хочу туда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завтра будет большая глава, вероятно, разделенная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меня, отправляя «бомбы» или поливая «питательными соками».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«бомбу»: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(≧▽≦)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«питательный 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Ироманд 116 бутылок; Сяо Ма Туаньцзы 29 бутылок; (≧▽≦) 27 бутылок; Китова Пасть 11 бутылок; У Юй, Сюэ Сяо 10 бутылок; Джесси, Смотри, пингвин летит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